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E1E" w:rsidRPr="001965C6" w:rsidRDefault="00E16930" w:rsidP="00734A12">
      <w:pPr>
        <w:jc w:val="right"/>
        <w:rPr>
          <w:rFonts w:ascii="標楷體" w:eastAsia="標楷體" w:hAnsi="標楷體"/>
          <w:b/>
          <w:szCs w:val="28"/>
        </w:rPr>
        <w:sectPr w:rsidR="00E87E1E" w:rsidRPr="001965C6" w:rsidSect="00537C0D">
          <w:headerReference w:type="default" r:id="rId8"/>
          <w:footerReference w:type="even" r:id="rId9"/>
          <w:footerReference w:type="default" r:id="rId10"/>
          <w:pgSz w:w="11906" w:h="16838" w:code="9"/>
          <w:pgMar w:top="851" w:right="1021" w:bottom="1134" w:left="1021" w:header="0" w:footer="0" w:gutter="0"/>
          <w:pgNumType w:start="1"/>
          <w:cols w:space="425"/>
          <w:docGrid w:type="lines" w:linePitch="360"/>
        </w:sectPr>
      </w:pPr>
      <w:r w:rsidRPr="009A4E58">
        <w:rPr>
          <w:rFonts w:ascii="標楷體" w:eastAsia="標楷體" w:hAnsi="標楷體"/>
          <w:b/>
          <w:noProof/>
        </w:rPr>
        <w:pict>
          <v:shapetype id="_x0000_t202" coordsize="21600,21600" o:spt="202" path="m,l,21600r21600,l21600,xe">
            <v:stroke joinstyle="miter"/>
            <v:path gradientshapeok="t" o:connecttype="rect"/>
          </v:shapetype>
          <v:shape id="Text Box 5" o:spid="_x0000_s1061" type="#_x0000_t202" style="position:absolute;left:0;text-align:left;margin-left:184.95pt;margin-top:-8.2pt;width:195.45pt;height:28.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XPm4wIAAG0GAAAOAAAAZHJzL2Uyb0RvYy54bWysVVtv2yAUfp+0/4B4X+0411p1qq5dp0nd&#10;RWqnPROMbTQMDEjs9tfvAAmz1mqapuXBggN85/vOLReXYy/QgRnLlazw7CzHiEmqai7bCn99uH2z&#10;wcg6ImsilGQVfmQWX25fv7oYdMkK1SlRM4MARNpy0BXunNNlllnasZ7YM6WZhMNGmZ442Jo2qw0Z&#10;AL0XWZHnq2xQptZGUWYtWG/iId4G/KZh1H1uGsscEhUGbi58Tfju/DfbXpCyNUR3nB5pkH9g0RMu&#10;wWmCuiGOoL3hz6B6To2yqnFnVPWZahpOWdAAamb5b2ruO6JZ0ALBsTqFyf4/WPrp8MUgXle4wEiS&#10;HlL0wEaH3qoRLX10Bm1LuHSv4ZobwQxZDkqtvlP0u0VSXXdEtuzKGDV0jNTAbuZfZpOnEcd6kN3w&#10;UdXghuydCkBjY3ofOggGAnTI0mPKjKdCvcv1bLHM4YjC2Xw1L4qQuoyUp9faWPeeqR75RYUNZD6g&#10;k8OddZ4NKU9Xjnmqb7kQyCj3jbsuhNq7DYcW3sQF0gr0RHMoSnYtDDoQKCfhYiDEvgdF0TbL/S9W&#10;Fdih9qL9xDZBBEKtnTo5vvWmdC2+JpQy6RaB29Tb4mVnq5MZNCek5BCM7Umf4BJB7iq8DFAQX0uJ&#10;YFANMYOhnkOcPCsh0QAnxRoUBpZK8HSYHP2ZcuIGcJP4JCXPKNupk547mBaC9xXeeJHHSPuqeyfr&#10;0MuOcBHXACWk58nCHDimVO0B4r6rB1RzXyjFZn4OM6rmMBTmm3yVn68xIqKFaUadwS/Wx19qhYI9&#10;MZxqPZImQnckBitdfKY+sQ3pmwgJzeX7KXaWG3dj6OJ5atqdqh+h3aC+ff36GQ2LTpknjAaYdxW2&#10;P/bEMIzEBwklfj5bLOCaC5vFcg0Nhsz0ZDc9IZICVIUdxCosr10cqntteNuBp9gbUl1Bmzc8dKCf&#10;B5EVqPEbmGmxLOP89UNzug+3fv1LbH8CAAD//wMAUEsDBBQABgAIAAAAIQArUA3w3wAAAAoBAAAP&#10;AAAAZHJzL2Rvd25yZXYueG1sTI/LTsMwEEX3SPyDNUjsWidtCGmIU9FKLJDYEPoBTjwkAXscxc6D&#10;v8ddwXJmju6cWxxXo9mMo+stCYi3ETCkxqqeWgGXj5dNBsx5SUpqSyjgBx0cy9ubQubKLvSOc+Vb&#10;FkLI5VJA5/2Qc+6aDo10WzsghdunHY30YRxbrka5hHCj+S6KUm5kT+FDJwc8d9h8V5MR8JW8nrJ4&#10;1KfLw1u17Oakzs7ToxD3d+vzEzCPq/+D4aof1KEMTrWdSDmmBezTwyGgAjZxmgALRLq/bmoBSZQB&#10;Lwv+v0L5CwAA//8DAFBLAQItABQABgAIAAAAIQC2gziS/gAAAOEBAAATAAAAAAAAAAAAAAAAAAAA&#10;AABbQ29udGVudF9UeXBlc10ueG1sUEsBAi0AFAAGAAgAAAAhADj9If/WAAAAlAEAAAsAAAAAAAAA&#10;AAAAAAAALwEAAF9yZWxzLy5yZWxzUEsBAi0AFAAGAAgAAAAhAKc5c+bjAgAAbQYAAA4AAAAAAAAA&#10;AAAAAAAALgIAAGRycy9lMm9Eb2MueG1sUEsBAi0AFAAGAAgAAAAhACtQDfDfAAAACgEAAA8AAAAA&#10;AAAAAAAAAAAAPQUAAGRycy9kb3ducmV2LnhtbFBLBQYAAAAABAAEAPMAAABJBgAAAAA=&#10;" fillcolor="white [3201]" strokecolor="#b2a1c7 [1943]" strokeweight="1pt">
            <v:fill color2="#ccc0d9 [1303]" focus="100%" type="gradient"/>
            <v:shadow on="t" color="#3f3151 [1607]" opacity=".5" offset="1pt"/>
            <v:textbox>
              <w:txbxContent>
                <w:p w:rsidR="00885C66" w:rsidRPr="00E16930" w:rsidRDefault="00E16930" w:rsidP="00E16930">
                  <w:r w:rsidRPr="00E16930">
                    <w:rPr>
                      <w:rFonts w:ascii="標楷體" w:eastAsia="標楷體" w:hAnsi="標楷體" w:hint="eastAsia"/>
                    </w:rPr>
                    <w:t>清明念祖-家鄉習俗的保存與體驗</w:t>
                  </w:r>
                </w:p>
              </w:txbxContent>
            </v:textbox>
          </v:shape>
        </w:pict>
      </w:r>
      <w:r w:rsidR="009A4E58" w:rsidRPr="009A4E58">
        <w:rPr>
          <w:rFonts w:ascii="標楷體" w:eastAsia="標楷體" w:hAnsi="標楷體"/>
          <w:b/>
          <w:noProof/>
        </w:rPr>
        <w:pict>
          <v:shape id="Text Box 43" o:spid="_x0000_s1026" type="#_x0000_t202" style="position:absolute;left:0;text-align:left;margin-left:398.4pt;margin-top:245pt;width:111.6pt;height:93.5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ovY3AIAAGgGAAAOAAAAZHJzL2Uyb0RvYy54bWysVV1v2yAUfZ+0/4B4X20nbeJadaquXadJ&#10;3YfUTnsmgG00DAxInO7X7wKOa619qKblwbLvhXPPuV+5uDz0Eu25dUKrGhcnOUZcUc2Eamv8/eH2&#10;XYmR80QxIrXiNX7kDl9u3r65GEzFF7rTknGLAES5ajA17rw3VZY52vGeuBNtuAJno21PPHzaNmOW&#10;DIDey2yR56ts0JYZqyl3Dqw3yYk3Eb9pOPVfm8Zxj2SNgZuPTxuf2/DMNhekai0xnaAjDfIPLHoi&#10;FASdoG6IJ2hnxTOoXlCrnW78CdV9pptGUB41gJoi/0vNfUcMj1ogOc5MaXL/D5Z+2X+zSLAar9YY&#10;KdJDjR74waP3+oBOlyE/g3EVHLs3cNAfwA51jlqdudP0p0NKX3dEtfzKWj10nDDgV4Sb2exqwnEB&#10;ZDt81gzikJ3XEejQ2D4kD9KBAB3q9DjVJnChIeRpsV4uwEXBVxRlmZdnMQapjteNdf4j1z0KLzW2&#10;UPwIT/Z3zgc6pDoeGUvFboWUyGr/Q/guZjvEjU4Hd9ILMhoEJXPsS34tLdoT6CjpUybkrgdJyVbk&#10;4ZcaC+zQfskeTUBhgoiEWjcPMt4NpulYuk0o5cqvIrd5tNOXg62O5hcDgrE96pNCIShejc8iFCTY&#10;USI5NEQqYWzpmKfASio0gGexBoWRpZZicr6S8sQN4Gb5mZQ8o+zmQXrhYWFI0de4DCLHTIe2+6BY&#10;HGdPhEzvACVV4MnjKhhLqncAcd+xATERGmVRLs9hTTEBe2FZ5qv8HEaByBYWGvUWv9gfr9R69sRw&#10;rnUkTaTpSKrvdPCZ+olt7JeZkDhdYaDSaPnD9jBO61azR5gz6OvQt2E9w0un7W+MBlh1NXa/dsRy&#10;jOQnBa29hkUKx3z8WIbygOa5Zzv3EEUBqsYechRfr33apztjRdtBpDQTSl/BfDciTl5YBInVuBVg&#10;naX+T6s37Mv5dzz19Aex+QMAAP//AwBQSwMEFAAGAAgAAAAhAMwG8sbiAAAADAEAAA8AAABkcnMv&#10;ZG93bnJldi54bWxMj8FOwzAQRO9I/IO1SNyoXVQSGrKpEFKREAfUlrYcndgkEfE6xG4b/p7tCY6j&#10;Gc28yRej68TRDqH1hDCdKBCWKm9aqhHeN8ubexAhajK682QRfmyARXF5kevM+BOt7HEda8ElFDKN&#10;0MTYZ1KGqrFOh4nvLbH36QenI8uhlmbQJy53nbxVKpFOt8QLje7tU2Orr/XBIVTfCZVvHxtfz/bb&#10;3cvy+fWu36WI11fj4wOIaMf4F4YzPqNDwUylP5AJokNI5wmjR4TZXPGpc0LxIogSIUnTKcgil/9P&#10;FL8AAAD//wMAUEsBAi0AFAAGAAgAAAAhALaDOJL+AAAA4QEAABMAAAAAAAAAAAAAAAAAAAAAAFtD&#10;b250ZW50X1R5cGVzXS54bWxQSwECLQAUAAYACAAAACEAOP0h/9YAAACUAQAACwAAAAAAAAAAAAAA&#10;AAAvAQAAX3JlbHMvLnJlbHNQSwECLQAUAAYACAAAACEAUtaL2NwCAABoBgAADgAAAAAAAAAAAAAA&#10;AAAuAgAAZHJzL2Uyb0RvYy54bWxQSwECLQAUAAYACAAAACEAzAbyxuIAAAAMAQAADwAAAAAAAAAA&#10;AAAAAAA2BQAAZHJzL2Rvd25yZXYueG1sUEsFBgAAAAAEAAQA8wAAAEUGAAAAAA==&#10;" fillcolor="white [3201]" strokecolor="#fabf8f [1945]" strokeweight="1pt">
            <v:fill color2="#fbd4b4 [1305]" focus="100%" type="gradient"/>
            <v:shadow on="t" color="#974706 [1609]" opacity=".5" offset="1pt"/>
            <v:textbox inset="2mm,1mm,2mm,1mm">
              <w:txbxContent>
                <w:p w:rsidR="00885C66" w:rsidRPr="00734A12" w:rsidRDefault="00885C66" w:rsidP="00E43F8C">
                  <w:pPr>
                    <w:pStyle w:val="ad"/>
                    <w:numPr>
                      <w:ilvl w:val="0"/>
                      <w:numId w:val="17"/>
                    </w:numPr>
                    <w:spacing w:line="180" w:lineRule="exact"/>
                    <w:rPr>
                      <w:rFonts w:ascii="標楷體" w:hAnsi="標楷體"/>
                      <w:sz w:val="16"/>
                      <w:szCs w:val="20"/>
                    </w:rPr>
                  </w:pPr>
                  <w:r w:rsidRPr="00734A12">
                    <w:rPr>
                      <w:rFonts w:ascii="標楷體" w:hAnsi="標楷體" w:hint="eastAsia"/>
                      <w:sz w:val="16"/>
                      <w:szCs w:val="20"/>
                    </w:rPr>
                    <w:t>學生</w:t>
                  </w:r>
                  <w:r>
                    <w:rPr>
                      <w:rFonts w:ascii="標楷體" w:hAnsi="標楷體" w:hint="eastAsia"/>
                      <w:sz w:val="16"/>
                      <w:szCs w:val="20"/>
                    </w:rPr>
                    <w:t>能</w:t>
                  </w:r>
                  <w:r w:rsidRPr="00734A12">
                    <w:rPr>
                      <w:rFonts w:ascii="標楷體" w:hAnsi="標楷體" w:hint="eastAsia"/>
                      <w:sz w:val="16"/>
                      <w:szCs w:val="20"/>
                    </w:rPr>
                    <w:t>感謝前人付出</w:t>
                  </w:r>
                </w:p>
                <w:p w:rsidR="00885C66" w:rsidRPr="00734A12" w:rsidRDefault="00885C66" w:rsidP="00E43F8C">
                  <w:pPr>
                    <w:pStyle w:val="ad"/>
                    <w:numPr>
                      <w:ilvl w:val="0"/>
                      <w:numId w:val="17"/>
                    </w:numPr>
                    <w:spacing w:line="180" w:lineRule="exact"/>
                    <w:rPr>
                      <w:rFonts w:ascii="標楷體" w:hAnsi="標楷體"/>
                      <w:sz w:val="16"/>
                      <w:szCs w:val="20"/>
                    </w:rPr>
                  </w:pPr>
                  <w:r w:rsidRPr="00734A12">
                    <w:rPr>
                      <w:rFonts w:ascii="標楷體" w:hAnsi="標楷體" w:hint="eastAsia"/>
                      <w:sz w:val="16"/>
                      <w:szCs w:val="20"/>
                    </w:rPr>
                    <w:t>藉由老師指導及影片的輔助，讓孩子體驗動手包潤餅的樂趣</w:t>
                  </w:r>
                </w:p>
                <w:p w:rsidR="00885C66" w:rsidRPr="00734A12" w:rsidRDefault="00885C66" w:rsidP="00E43F8C">
                  <w:pPr>
                    <w:pStyle w:val="ad"/>
                    <w:numPr>
                      <w:ilvl w:val="0"/>
                      <w:numId w:val="17"/>
                    </w:numPr>
                    <w:spacing w:line="180" w:lineRule="exact"/>
                    <w:rPr>
                      <w:rFonts w:ascii="標楷體" w:hAnsi="標楷體"/>
                      <w:sz w:val="16"/>
                      <w:szCs w:val="20"/>
                    </w:rPr>
                  </w:pPr>
                  <w:r w:rsidRPr="00734A12">
                    <w:rPr>
                      <w:rFonts w:ascii="標楷體" w:hAnsi="標楷體" w:hint="eastAsia"/>
                      <w:sz w:val="16"/>
                      <w:szCs w:val="20"/>
                    </w:rPr>
                    <w:t>學生能將課程內容完整呈現於學習單中</w:t>
                  </w:r>
                </w:p>
                <w:p w:rsidR="00885C66" w:rsidRPr="00734A12" w:rsidRDefault="00885C66" w:rsidP="00E43F8C">
                  <w:pPr>
                    <w:pStyle w:val="ad"/>
                    <w:numPr>
                      <w:ilvl w:val="0"/>
                      <w:numId w:val="17"/>
                    </w:numPr>
                    <w:spacing w:line="180" w:lineRule="exact"/>
                    <w:rPr>
                      <w:rFonts w:ascii="標楷體" w:hAnsi="標楷體"/>
                      <w:sz w:val="16"/>
                      <w:szCs w:val="20"/>
                    </w:rPr>
                  </w:pPr>
                  <w:r w:rsidRPr="00734A12">
                    <w:rPr>
                      <w:rFonts w:ascii="標楷體" w:hAnsi="標楷體" w:hint="eastAsia"/>
                      <w:sz w:val="16"/>
                      <w:szCs w:val="20"/>
                    </w:rPr>
                    <w:t>透過老師分享</w:t>
                  </w:r>
                  <w:r>
                    <w:rPr>
                      <w:rFonts w:ascii="標楷體" w:hAnsi="標楷體" w:hint="eastAsia"/>
                      <w:sz w:val="16"/>
                      <w:szCs w:val="20"/>
                    </w:rPr>
                    <w:t>和</w:t>
                  </w:r>
                  <w:r w:rsidRPr="00734A12">
                    <w:rPr>
                      <w:rFonts w:ascii="標楷體" w:hAnsi="標楷體" w:hint="eastAsia"/>
                      <w:sz w:val="16"/>
                      <w:szCs w:val="20"/>
                    </w:rPr>
                    <w:t>聽故事，指導學生如何祭祖</w:t>
                  </w:r>
                </w:p>
              </w:txbxContent>
            </v:textbox>
          </v:shape>
        </w:pict>
      </w:r>
      <w:r w:rsidR="009A4E58" w:rsidRPr="009A4E58">
        <w:rPr>
          <w:rFonts w:ascii="標楷體" w:eastAsia="標楷體" w:hAnsi="標楷體"/>
          <w:b/>
          <w:noProof/>
        </w:rPr>
        <w:pict>
          <v:shape id="Text Box 42" o:spid="_x0000_s1027" type="#_x0000_t202" style="position:absolute;left:0;text-align:left;margin-left:272.4pt;margin-top:245pt;width:111.6pt;height:93.5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Er23wIAAG8GAAAOAAAAZHJzL2Uyb0RvYy54bWysVctu2zAQvBfoPxC8N5LsxHaEyEGaNEWB&#10;9AEkRc80RUlEKZIlacvp13e5tBWhySEo6oMg7ZKzM/vyxeW+V2QnnJdGV7Q4ySkRmpta6rai3x9u&#10;360o8YHpmimjRUUfhaeX67dvLgZbipnpjKqFIwCifTnYinYh2DLLPO9Ez/yJsUKDszGuZwE+XZvV&#10;jg2A3qtslueLbDCuts5w4T1Yb5KTrhG/aQQPX5vGi0BURYFbwKfD5yY+s/UFK1vHbCf5gQb7BxY9&#10;kxqCjlA3LDCydfIZVC+5M9404YSbPjNNI7lADaCmyP9Sc98xK1ALJMfbMU3+/8HyL7tvjsi6oosF&#10;JZr1UKMHsQ/kvdmT01nMz2B9CcfuLRwMe7BDnVGrt3eG//REm+uO6VZcOWeGTrAa+BXxZja5mnB8&#10;BNkMn00Ncdg2GATaN66PyYN0EECHOj2OtYlceAx5WiznM3Bx8BXFapWvzjAGK4/XrfPhozA9iS8V&#10;dVB8hGe7Ox8iHVYejxxKVd9KpYgz4YcMHWY7xkWnhzvphVgDgpIZ+1JcK0d2DDpKhZQJte1BUrIV&#10;efylxgI7tF+yowkojBBIqPXTIIe70TQeS7cZ50KHOXKbRjt9OdjiaH4xIBjboz4lNYHiVfQMoSDB&#10;njMloCFSCbGlMU+RldJkAM9sCQqRpVFydL6S8sgN4Cb5GZU8o+ynQXoZYGEo2Vd0FUUeMh3b7oOu&#10;cZwDkyq9A5TSkafAVXAoqdkCxH1XD6SWsVFmq/k5rKlawl6Yr/JFfr6khKkWFhoPjr7YH6/UevbE&#10;cKr1QJop27FU3/HgM/UjW+yXiRCcrjhQabTCfrPHQca6xcnbmPoRxg3aO7Zv3NLw0hn3m5IBNl5F&#10;/a8tc4IS9UlDhy9hn8KxgB/zWCWQPvVsph6mOUBVNECq8PU6pLW6tU62HURKo6HNFYx5I3EAn1gd&#10;lgNstTQGaQPHtTn9xlNP/xPrPwAAAP//AwBQSwMEFAAGAAgAAAAhAG/1e8LhAAAACwEAAA8AAABk&#10;cnMvZG93bnJldi54bWxMj81OwzAQhO9IvIO1SFwQdYLy04Y4FULiAgdEQOrVjZckJF5Hsdumb89y&#10;ordZzWj2m3K72FEccfa9IwXxKgKB1DjTU6vg6/Plfg3CB01Gj45QwRk9bKvrq1IXxp3oA491aAWX&#10;kC+0gi6EqZDSNx1a7VduQmLv281WBz7nVppZn7jcjvIhijJpdU/8odMTPnfYDPXBKnjLhjh9fR8y&#10;2SQ/c3qHdK7TnVK3N8vTI4iAS/gPwx8+o0PFTHt3IOPFqCBNEkYPCpJNxKM4kWdrFnsFWZ7HIKtS&#10;Xm6ofgEAAP//AwBQSwECLQAUAAYACAAAACEAtoM4kv4AAADhAQAAEwAAAAAAAAAAAAAAAAAAAAAA&#10;W0NvbnRlbnRfVHlwZXNdLnhtbFBLAQItABQABgAIAAAAIQA4/SH/1gAAAJQBAAALAAAAAAAAAAAA&#10;AAAAAC8BAABfcmVscy8ucmVsc1BLAQItABQABgAIAAAAIQCgPEr23wIAAG8GAAAOAAAAAAAAAAAA&#10;AAAAAC4CAABkcnMvZTJvRG9jLnhtbFBLAQItABQABgAIAAAAIQBv9XvC4QAAAAsBAAAPAAAAAAAA&#10;AAAAAAAAADkFAABkcnMvZG93bnJldi54bWxQSwUGAAAAAAQABADzAAAARwYAAAAA&#10;" fillcolor="white [3201]" strokecolor="#c2d69b [1942]" strokeweight="1pt">
            <v:fill color2="#d6e3bc [1302]" focus="100%" type="gradient"/>
            <v:shadow on="t" color="#4e6128 [1606]" opacity=".5" offset="1pt"/>
            <v:textbox inset="2mm,1mm,2mm,1mm">
              <w:txbxContent>
                <w:p w:rsidR="00885C66" w:rsidRPr="00734A12" w:rsidRDefault="00885C66" w:rsidP="00E43F8C">
                  <w:pPr>
                    <w:pStyle w:val="ad"/>
                    <w:numPr>
                      <w:ilvl w:val="0"/>
                      <w:numId w:val="16"/>
                    </w:numPr>
                    <w:spacing w:line="200" w:lineRule="exact"/>
                    <w:rPr>
                      <w:rFonts w:ascii="標楷體" w:hAnsi="標楷體"/>
                      <w:sz w:val="16"/>
                      <w:szCs w:val="16"/>
                    </w:rPr>
                  </w:pPr>
                  <w:r w:rsidRPr="00734A12">
                    <w:rPr>
                      <w:rFonts w:ascii="標楷體" w:hAnsi="標楷體" w:hint="eastAsia"/>
                      <w:sz w:val="16"/>
                      <w:szCs w:val="16"/>
                    </w:rPr>
                    <w:t>介紹二十四節氣由來</w:t>
                  </w:r>
                </w:p>
                <w:p w:rsidR="00885C66" w:rsidRDefault="00885C66" w:rsidP="00E43F8C">
                  <w:pPr>
                    <w:pStyle w:val="ad"/>
                    <w:numPr>
                      <w:ilvl w:val="0"/>
                      <w:numId w:val="16"/>
                    </w:numPr>
                    <w:spacing w:line="200" w:lineRule="exact"/>
                    <w:rPr>
                      <w:rFonts w:ascii="標楷體" w:hAnsi="標楷體"/>
                      <w:sz w:val="16"/>
                      <w:szCs w:val="16"/>
                    </w:rPr>
                  </w:pPr>
                  <w:r w:rsidRPr="00734A12">
                    <w:rPr>
                      <w:rFonts w:ascii="標楷體" w:hAnsi="標楷體" w:hint="eastAsia"/>
                      <w:sz w:val="16"/>
                      <w:szCs w:val="16"/>
                    </w:rPr>
                    <w:t>介紹清明節</w:t>
                  </w:r>
                  <w:r>
                    <w:rPr>
                      <w:rFonts w:ascii="標楷體" w:hAnsi="標楷體" w:hint="eastAsia"/>
                      <w:sz w:val="16"/>
                      <w:szCs w:val="16"/>
                    </w:rPr>
                    <w:t>的由來</w:t>
                  </w:r>
                </w:p>
                <w:p w:rsidR="00885C66" w:rsidRPr="00734A12" w:rsidRDefault="00885C66" w:rsidP="00E43F8C">
                  <w:pPr>
                    <w:pStyle w:val="ad"/>
                    <w:numPr>
                      <w:ilvl w:val="0"/>
                      <w:numId w:val="16"/>
                    </w:numPr>
                    <w:spacing w:line="200" w:lineRule="exact"/>
                    <w:rPr>
                      <w:rFonts w:ascii="標楷體" w:hAnsi="標楷體"/>
                      <w:sz w:val="16"/>
                      <w:szCs w:val="16"/>
                    </w:rPr>
                  </w:pPr>
                  <w:r>
                    <w:rPr>
                      <w:rFonts w:ascii="標楷體" w:hAnsi="標楷體" w:hint="eastAsia"/>
                      <w:sz w:val="16"/>
                      <w:szCs w:val="16"/>
                    </w:rPr>
                    <w:t>介紹</w:t>
                  </w:r>
                  <w:r w:rsidRPr="00734A12">
                    <w:rPr>
                      <w:rFonts w:ascii="標楷體" w:hAnsi="標楷體" w:hint="eastAsia"/>
                      <w:sz w:val="16"/>
                      <w:szCs w:val="16"/>
                    </w:rPr>
                    <w:t>寒食節的由來</w:t>
                  </w:r>
                </w:p>
                <w:p w:rsidR="00885C66" w:rsidRPr="000011BA" w:rsidRDefault="00885C66" w:rsidP="00E43F8C">
                  <w:pPr>
                    <w:pStyle w:val="ad"/>
                    <w:numPr>
                      <w:ilvl w:val="0"/>
                      <w:numId w:val="16"/>
                    </w:numPr>
                    <w:spacing w:line="200" w:lineRule="exact"/>
                    <w:rPr>
                      <w:rFonts w:ascii="標楷體" w:hAnsi="標楷體"/>
                      <w:sz w:val="16"/>
                      <w:szCs w:val="16"/>
                    </w:rPr>
                  </w:pPr>
                  <w:r w:rsidRPr="00734A12">
                    <w:rPr>
                      <w:rFonts w:ascii="標楷體" w:hAnsi="標楷體" w:hint="eastAsia"/>
                      <w:sz w:val="16"/>
                      <w:szCs w:val="16"/>
                    </w:rPr>
                    <w:t>學生能分享對於參與祭祖的心得</w:t>
                  </w:r>
                  <w:r>
                    <w:rPr>
                      <w:rFonts w:ascii="標楷體" w:hAnsi="標楷體" w:hint="eastAsia"/>
                      <w:sz w:val="16"/>
                      <w:szCs w:val="16"/>
                    </w:rPr>
                    <w:t>，以及</w:t>
                  </w:r>
                  <w:r w:rsidRPr="00734A12">
                    <w:rPr>
                      <w:rFonts w:ascii="標楷體" w:hAnsi="標楷體" w:hint="eastAsia"/>
                      <w:sz w:val="16"/>
                      <w:szCs w:val="16"/>
                    </w:rPr>
                    <w:t>和家人相處的感動點滴</w:t>
                  </w:r>
                </w:p>
              </w:txbxContent>
            </v:textbox>
          </v:shape>
        </w:pict>
      </w:r>
      <w:r w:rsidR="009A4E58" w:rsidRPr="009A4E58">
        <w:rPr>
          <w:rFonts w:ascii="標楷體" w:eastAsia="標楷體" w:hAnsi="標楷體"/>
          <w:b/>
          <w:noProof/>
        </w:rPr>
        <w:pict>
          <v:shape id="Text Box 41" o:spid="_x0000_s1028" type="#_x0000_t202" style="position:absolute;left:0;text-align:left;margin-left:146.4pt;margin-top:245pt;width:111.6pt;height:93.5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GC/3gIAAG8GAAAOAAAAZHJzL2Uyb0RvYy54bWysVVtv2yAUfp+0/4B4X20nTeJGdaquXadJ&#10;3UVqpz0TwDYaBgYkdvfrd4DEtdY8VNPyYME5h+9855rLq6GTaM+tE1pVuDjLMeKKaiZUU+Hvj3fv&#10;SoycJ4oRqRWv8BN3+Grz9s1lb9Z8plstGbcIQJRb96bCrfdmnWWOtrwj7kwbrkBZa9sRD1fbZMyS&#10;HtA7mc3yfJn12jJjNeXOgfQ2KfEm4tc1p/5rXTvukawwcPPxa+N3G77Z5pKsG0tMK+iBBvkHFh0R&#10;CpyOULfEE7Sz4gVUJ6jVTtf+jOou03UtKI8xQDRF/lc0Dy0xPMYCyXFmTJP7f7D0y/6bRYJVeLnA&#10;SJEOavTIB4/e6wGdFyE/vXFrMHswYOgHkEOdY6zO3Gv60yGlb1qiGn5tre5bThjwiy+zydOE4wLI&#10;tv+sGfghO68j0FDbLiQP0oEAHer0NNYmcKHB5Xmxms9ARUFXFGWZl4vALiPr43Njnf/IdYfCocIW&#10;ih/hyf7e+WR6NDmUit0JKZHV/ofwbcx28BuVDt6kAzIaAkri2Jf8Rlq0J9BR0qdMyF0HISVZkYdf&#10;aiyQQ/sleRQB2xEicm/c1MnhbRCNZuk1oZQrv4jcpt7OTztbHsUnHYKwOcYnhUJQvAovIhQk2FEi&#10;OTREKmFs6ZinwEoq1INmtoIII0stxah8JeWRG8BN8jNG8oKymzrphIeFIUVX4TIEech0aLsPisVx&#10;9kTIdAYoqQJPHlfBoaR6BxAPLesRE6FRZuX8AtYUE7AX5mW+zC9WGBHZwEKj3uKT/fHKWBfPDKex&#10;HkgTaVqS6jsavoh+ZBv7ZRJInK4wUGm0/LAd4iDPjkO71ewJxg3aO7Rv2NJwaLX9jVEPG6/C7teO&#10;WI6R/KSgw1ewT8HMx8s8VAlCn2q2Uw1RFKAq7CFV8Xjj01rdGSuaFjyl0VD6Gsa8FnEAwz5IrCCY&#10;cIGtlsYgbeCwNqf3aPX8P7H5AwAA//8DAFBLAwQUAAYACAAAACEAMmnd9uEAAAALAQAADwAAAGRy&#10;cy9kb3ducmV2LnhtbEyPwU7DMBBE70j8g7VI3KiTiKZtGqcCpErcKgpIPbqx64Ta68h22vD3LCe4&#10;zWpGs2/qzeQsu+gQe48C8lkGTGPrVY9GwMf79mEJLCaJSlqPWsC3jrBpbm9qWSl/xTd92SfDqARj&#10;JQV0KQ0V57HttJNx5geN5J18cDLRGQxXQV6p3FleZFnJneyRPnRy0C+dbs/70Qn4nBvcPZ/NMC63&#10;r7b92nkbDgch7u+mpzWwpKf0F4ZffEKHhpiOfkQVmRVQrApCTwIeVxmNosQ8L0kcBZSLRQ68qfn/&#10;Dc0PAAAA//8DAFBLAQItABQABgAIAAAAIQC2gziS/gAAAOEBAAATAAAAAAAAAAAAAAAAAAAAAABb&#10;Q29udGVudF9UeXBlc10ueG1sUEsBAi0AFAAGAAgAAAAhADj9If/WAAAAlAEAAAsAAAAAAAAAAAAA&#10;AAAALwEAAF9yZWxzLy5yZWxzUEsBAi0AFAAGAAgAAAAhAMRcYL/eAgAAbwYAAA4AAAAAAAAAAAAA&#10;AAAALgIAAGRycy9lMm9Eb2MueG1sUEsBAi0AFAAGAAgAAAAhADJp3fbhAAAACwEAAA8AAAAAAAAA&#10;AAAAAAAAOAUAAGRycy9kb3ducmV2LnhtbFBLBQYAAAAABAAEAPMAAABGBgAAAAA=&#10;" fillcolor="white [3201]" strokecolor="#92cddc [1944]" strokeweight="1pt">
            <v:fill color2="#b6dde8 [1304]" focus="100%" type="gradient"/>
            <v:shadow on="t" color="#205867 [1608]" opacity=".5" offset="1pt"/>
            <v:textbox inset="2mm,1mm,2mm,1mm">
              <w:txbxContent>
                <w:p w:rsidR="00885C66" w:rsidRPr="00AA6A00" w:rsidRDefault="00885C66" w:rsidP="00E43F8C">
                  <w:pPr>
                    <w:pStyle w:val="ad"/>
                    <w:numPr>
                      <w:ilvl w:val="0"/>
                      <w:numId w:val="15"/>
                    </w:numPr>
                    <w:spacing w:line="0" w:lineRule="atLeast"/>
                    <w:rPr>
                      <w:rFonts w:ascii="標楷體" w:hAnsi="標楷體"/>
                      <w:sz w:val="16"/>
                      <w:szCs w:val="16"/>
                    </w:rPr>
                  </w:pPr>
                  <w:r w:rsidRPr="00AA6A00">
                    <w:rPr>
                      <w:rFonts w:ascii="標楷體" w:hAnsi="標楷體" w:hint="eastAsia"/>
                      <w:sz w:val="16"/>
                      <w:szCs w:val="16"/>
                    </w:rPr>
                    <w:t>結合四季概念，了解節氣的定義</w:t>
                  </w:r>
                </w:p>
                <w:p w:rsidR="00885C66" w:rsidRPr="00AA6A00" w:rsidRDefault="00885C66" w:rsidP="00E43F8C">
                  <w:pPr>
                    <w:pStyle w:val="ad"/>
                    <w:numPr>
                      <w:ilvl w:val="0"/>
                      <w:numId w:val="15"/>
                    </w:numPr>
                    <w:spacing w:line="0" w:lineRule="atLeast"/>
                    <w:rPr>
                      <w:rFonts w:ascii="標楷體" w:hAnsi="標楷體"/>
                      <w:sz w:val="16"/>
                      <w:szCs w:val="16"/>
                    </w:rPr>
                  </w:pPr>
                  <w:r>
                    <w:rPr>
                      <w:rFonts w:ascii="標楷體" w:hAnsi="標楷體" w:hint="eastAsia"/>
                      <w:sz w:val="16"/>
                      <w:szCs w:val="16"/>
                    </w:rPr>
                    <w:t>將太陽在黃道上的位置，每十五度訂出一個位置</w:t>
                  </w:r>
                </w:p>
                <w:p w:rsidR="00885C66" w:rsidRPr="00AA6A00" w:rsidRDefault="00885C66" w:rsidP="00E43F8C">
                  <w:pPr>
                    <w:pStyle w:val="ad"/>
                    <w:numPr>
                      <w:ilvl w:val="0"/>
                      <w:numId w:val="15"/>
                    </w:numPr>
                    <w:spacing w:line="0" w:lineRule="atLeast"/>
                    <w:rPr>
                      <w:rFonts w:ascii="標楷體" w:hAnsi="標楷體"/>
                      <w:sz w:val="16"/>
                      <w:szCs w:val="16"/>
                    </w:rPr>
                  </w:pPr>
                  <w:r w:rsidRPr="00AA6A00">
                    <w:rPr>
                      <w:rFonts w:ascii="標楷體" w:hAnsi="標楷體" w:hint="eastAsia"/>
                      <w:sz w:val="16"/>
                      <w:szCs w:val="16"/>
                    </w:rPr>
                    <w:t>運用每個節氣的關連，帶出圓心角的概念，並且能正確計算</w:t>
                  </w:r>
                </w:p>
                <w:p w:rsidR="00885C66" w:rsidRPr="00BF1C03" w:rsidRDefault="00885C66" w:rsidP="00734A12">
                  <w:pPr>
                    <w:spacing w:line="0" w:lineRule="atLeast"/>
                    <w:rPr>
                      <w:rFonts w:ascii="標楷體" w:eastAsia="標楷體" w:hAnsi="標楷體"/>
                    </w:rPr>
                  </w:pPr>
                </w:p>
              </w:txbxContent>
            </v:textbox>
          </v:shape>
        </w:pict>
      </w:r>
      <w:r w:rsidR="009A4E58" w:rsidRPr="009A4E58">
        <w:rPr>
          <w:rFonts w:ascii="標楷體" w:eastAsia="標楷體" w:hAnsi="標楷體"/>
          <w:b/>
          <w:noProof/>
        </w:rPr>
        <w:pict>
          <v:shape id="Text Box 40" o:spid="_x0000_s1029" type="#_x0000_t202" style="position:absolute;left:0;text-align:left;margin-left:20.55pt;margin-top:245pt;width:111.6pt;height:93.5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3R64QIAAG8GAAAOAAAAZHJzL2Uyb0RvYy54bWysVclu2zAQvRfoPxC8N5KX2I4QOUiTpiiQ&#10;LkBS9ExTlESUIlmStpx+fYdDWxaaHIKiPgjSDPnmvdl8ebXvFNkJ56XRJZ2c5ZQIzU0ldVPS7493&#10;71aU+MB0xZTRoqRPwtOr9ds3l70txNS0RlXCEQDRvuhtSdsQbJFlnreiY/7MWKHBWRvXsQCfrskq&#10;x3pA71Q2zfNF1htXWWe48B6st8lJ14hf14KHr3XtRSCqpMAt4NPhcxOf2fqSFY1jtpX8QIP9A4uO&#10;SQ1BB6hbFhjZOvkMqpPcGW/qcMZNl5m6llygBlAzyf9S89AyK1ALJMfbIU3+/8HyL7tvjsiqpIs5&#10;JZp1UKNHsQ/kvdmTOeant76AYw8WDoY92KHOqNXbe8N/eqLNTct0I66dM30rWAX8JjGz2ehqrIgv&#10;fATZ9J9NBXHYNhgE2teui8mDdBBAhzo9DbWJXHgMOZ8sZ1NwcfBNJqtVvjrHGKw4XrfOh4/CdCS+&#10;lNRB8RGe7e59iHRYcTxyKFV1J5UizoQfMrSY7RgXnR7upBdiDQhKZuxLcaMc2THoKBVSJtS2A0nJ&#10;NsnjLzUW2KH9kh1NQGGAQEKNHwc53I2m4Vi6zTgXOkyR2zja/OVgi6P5xYBgbI76lNQEilfSc4SC&#10;BHvOlICGSCXElsY8RVZKkx480yUoRJZGycH5SsoDN4Ab5WdQ8oyyHwfpZICFoWRX0lUUech0bLsP&#10;usJxDkyq9A5QSkeeAlfBoaRmCxAPbdWTSsZGma5mF7CmKgl7YbbKF/nFkhKmGlhoPDj6Yn+8Uuv5&#10;ieFY64E0U7Zlqb7DwWfqB7bYLyMhOF1xoNJohf1mj4M8i70Xh21jqicYN2jv2L5xS8NLa9xvSnrY&#10;eCX1v7bMCUrUJw0dvoR9CscCfsxilUD62LMZe5jmAFXSAKnC15uQ1urWOtm0ECmNhjbXMOa1xAE8&#10;sTosB9hqaQzSBo5rc/yNp07/E+s/AAAA//8DAFBLAwQUAAYACAAAACEACzOcld8AAAAKAQAADwAA&#10;AGRycy9kb3ducmV2LnhtbEyPwU7DMAyG70i8Q2QkbixpVzpWmk4TAo6IDQ49Zk3WVG2cqsm28vaY&#10;EztZlj/9/v5yM7uBnc0UOo8SkoUAZrDxusNWwvfX28MTsBAVajV4NBJ+TIBNdXtTqkL7C+7MeR9b&#10;RiEYCiXBxjgWnIfGGqfCwo8G6Xb0k1OR1qnlelIXCncDT4XIuVMd0gerRvNiTdPvT07Ce90L97rk&#10;Nt09hu1n3WftR1ZLeX83b5+BRTPHfxj+9EkdKnI6+BPqwAYJWZIQSXMtqBMBaZ4tgR0k5KtVArwq&#10;+XWF6hcAAP//AwBQSwECLQAUAAYACAAAACEAtoM4kv4AAADhAQAAEwAAAAAAAAAAAAAAAAAAAAAA&#10;W0NvbnRlbnRfVHlwZXNdLnhtbFBLAQItABQABgAIAAAAIQA4/SH/1gAAAJQBAAALAAAAAAAAAAAA&#10;AAAAAC8BAABfcmVscy8ucmVsc1BLAQItABQABgAIAAAAIQBcS3R64QIAAG8GAAAOAAAAAAAAAAAA&#10;AAAAAC4CAABkcnMvZTJvRG9jLnhtbFBLAQItABQABgAIAAAAIQALM5yV3wAAAAoBAAAPAAAAAAAA&#10;AAAAAAAAADsFAABkcnMvZG93bnJldi54bWxQSwUGAAAAAAQABADzAAAARwYAAAAA&#10;" fillcolor="white [3201]" strokecolor="#d99594 [1941]" strokeweight="1pt">
            <v:fill color2="#e5b8b7 [1301]" focus="100%" type="gradient"/>
            <v:shadow on="t" color="#622423 [1605]" opacity=".5" offset="1pt"/>
            <v:textbox inset="2mm,1mm,2mm,1mm">
              <w:txbxContent>
                <w:p w:rsidR="00885C66" w:rsidRPr="00A538FD" w:rsidRDefault="00885C66" w:rsidP="00E43F8C">
                  <w:pPr>
                    <w:pStyle w:val="ad"/>
                    <w:numPr>
                      <w:ilvl w:val="0"/>
                      <w:numId w:val="14"/>
                    </w:numPr>
                    <w:spacing w:line="240" w:lineRule="exact"/>
                    <w:ind w:left="322" w:hanging="322"/>
                    <w:rPr>
                      <w:rFonts w:ascii="標楷體" w:hAnsi="標楷體"/>
                      <w:sz w:val="16"/>
                      <w:szCs w:val="16"/>
                    </w:rPr>
                  </w:pPr>
                  <w:r w:rsidRPr="00A538FD">
                    <w:rPr>
                      <w:rFonts w:ascii="標楷體" w:hAnsi="標楷體" w:hint="eastAsia"/>
                      <w:sz w:val="16"/>
                      <w:szCs w:val="16"/>
                    </w:rPr>
                    <w:t>介紹清明節的古詩詞</w:t>
                  </w:r>
                </w:p>
                <w:p w:rsidR="00885C66" w:rsidRPr="00A538FD" w:rsidRDefault="00885C66" w:rsidP="00E43F8C">
                  <w:pPr>
                    <w:pStyle w:val="ad"/>
                    <w:numPr>
                      <w:ilvl w:val="0"/>
                      <w:numId w:val="14"/>
                    </w:numPr>
                    <w:spacing w:line="240" w:lineRule="exact"/>
                    <w:ind w:left="322" w:hanging="322"/>
                    <w:rPr>
                      <w:rFonts w:ascii="標楷體" w:hAnsi="標楷體"/>
                      <w:sz w:val="16"/>
                      <w:szCs w:val="16"/>
                    </w:rPr>
                  </w:pPr>
                  <w:r w:rsidRPr="00A538FD">
                    <w:rPr>
                      <w:rFonts w:ascii="標楷體" w:hAnsi="標楷體" w:hint="eastAsia"/>
                      <w:sz w:val="16"/>
                      <w:szCs w:val="16"/>
                    </w:rPr>
                    <w:t>介紹清明節與寒食節的關聯</w:t>
                  </w:r>
                </w:p>
                <w:p w:rsidR="00885C66" w:rsidRPr="00A538FD" w:rsidRDefault="00885C66" w:rsidP="00E43F8C">
                  <w:pPr>
                    <w:pStyle w:val="ad"/>
                    <w:numPr>
                      <w:ilvl w:val="0"/>
                      <w:numId w:val="14"/>
                    </w:numPr>
                    <w:spacing w:line="240" w:lineRule="exact"/>
                    <w:ind w:left="322" w:hanging="322"/>
                    <w:rPr>
                      <w:sz w:val="16"/>
                      <w:szCs w:val="16"/>
                    </w:rPr>
                  </w:pPr>
                  <w:r w:rsidRPr="00A538FD">
                    <w:rPr>
                      <w:rFonts w:ascii="標楷體" w:hAnsi="標楷體" w:hint="eastAsia"/>
                      <w:sz w:val="16"/>
                      <w:szCs w:val="16"/>
                    </w:rPr>
                    <w:t>透過學習單，增加學生的閱讀理解能力</w:t>
                  </w:r>
                </w:p>
                <w:p w:rsidR="00885C66" w:rsidRPr="00A538FD" w:rsidRDefault="00885C66" w:rsidP="00E43F8C">
                  <w:pPr>
                    <w:pStyle w:val="ad"/>
                    <w:numPr>
                      <w:ilvl w:val="0"/>
                      <w:numId w:val="14"/>
                    </w:numPr>
                    <w:spacing w:line="240" w:lineRule="exact"/>
                    <w:ind w:left="322" w:hanging="322"/>
                    <w:rPr>
                      <w:sz w:val="16"/>
                      <w:szCs w:val="16"/>
                    </w:rPr>
                  </w:pPr>
                  <w:r w:rsidRPr="00A538FD">
                    <w:rPr>
                      <w:rFonts w:ascii="標楷體" w:hAnsi="標楷體" w:hint="eastAsia"/>
                      <w:sz w:val="16"/>
                      <w:szCs w:val="16"/>
                    </w:rPr>
                    <w:t>介紹與節氣有關的俗諺</w:t>
                  </w:r>
                </w:p>
              </w:txbxContent>
            </v:textbox>
          </v:shape>
        </w:pict>
      </w:r>
      <w:r w:rsidR="009A4E58" w:rsidRPr="009A4E58">
        <w:rPr>
          <w:rFonts w:ascii="標楷體" w:eastAsia="標楷體" w:hAnsi="標楷體"/>
          <w:b/>
          <w:noProof/>
        </w:rPr>
        <w:pict>
          <v:shape id="Text Box 25" o:spid="_x0000_s1030" type="#_x0000_t202" style="position:absolute;left:0;text-align:left;margin-left:-39.35pt;margin-top:428.45pt;width:54.95pt;height:57.2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3kSvAIAAMEFAAAOAAAAZHJzL2Uyb0RvYy54bWysVNtunDAQfa/Uf7D8TrjUCwsKGyXLUlVK&#10;L1LSD/CCWayCTW3vsmnVf+/Y7C3JS9WWB2R77DNzZs7M9c2+79COKc2lyHF4FWDERCVrLjY5/vpY&#10;enOMtKGipp0ULMdPTOObxds31+OQsUi2squZQgAidDYOOW6NGTLf11XLeqqv5MAEGBupempgqzZ+&#10;regI6H3nR0EQ+6NU9aBkxbSG02Iy4oXDbxpWmc9No5lBXY4hNuP+yv3X9u8vrmm2UXRoeXUIg/5F&#10;FD3lApyeoApqKNoq/gqq55WSWjbmqpK9L5uGV8xxADZh8ILNQ0sH5rhAcvRwSpP+f7DVp90XhXid&#10;4/gdRoL2UKNHtjfoTu5RNLP5GQedwbWHAS6aPZxDnR1XPdzL6ptGQi5bKjbsVik5tozWEF9oX/oX&#10;TyccbUHW40dZgx+6NdIB7RvV2+RBOhCgQ52eTrWxsVRwGKfJPJ5hVIEpiZIgcbH5NDs+HpQ275ns&#10;kV3kWEHpHTjd3Wtjg6HZ8Yr1JWTJu86VvxPPDuDidAKu4am12SBcNX+mQbqar+bEI1G88khQFN5t&#10;uSReXIbJrHhXLJdF+Mv6DUnW8rpmwro5Kiskf1a5g8YnTZy0pWXHawtnQ9Jqs152Cu0oKLt0n0s5&#10;WM7X/OdhuCQAlxeUwogEd1HqlfE88UhJZl6aBHMvCNO7NA5ISoryOaV7Lti/U0JjjtMZaMzROQf9&#10;glvgvtfcaNZzA7Oj432O56dLNLMKXInaldZQ3k3ri1TY8M+pgHIfC+30aiU6idXs13vXGuTYBmtZ&#10;P4GAlQSBgUph7sGileoHRiPMkBzr71uqGEbdBwFNkIaE2KHjNmSWRLBRl5b1pYWKCqBybDCalksz&#10;DartoPimBU9T2wl5C43TcCdq22FTVId2gznhuB1mmh1El3t36zx5F78BAAD//wMAUEsDBBQABgAI&#10;AAAAIQC/gzIc3wAAAAoBAAAPAAAAZHJzL2Rvd25yZXYueG1sTI/LTsMwEEX3SPyDNUjsWjulbR5k&#10;UiEQWxDlIbFz42kSEY+j2G3C32NWsBzdo3vPlLvZ9uJMo+8cIyRLBYK4dqbjBuHt9XGRgfBBs9G9&#10;Y0L4Jg+76vKi1IVxE7/QeR8aEUvYFxqhDWEopPR1S1b7pRuIY3Z0o9UhnmMjzainWG57uVJqK63u&#10;OC60eqD7luqv/ckivD8dPz/W6rl5sJthcrOSbHOJeH01392CCDSHPxh+9aM6VNHp4E5svOgRFmmW&#10;RhQh22xzEJG4SVYgDgh5mqxBVqX8/0L1AwAA//8DAFBLAQItABQABgAIAAAAIQC2gziS/gAAAOEB&#10;AAATAAAAAAAAAAAAAAAAAAAAAABbQ29udGVudF9UeXBlc10ueG1sUEsBAi0AFAAGAAgAAAAhADj9&#10;If/WAAAAlAEAAAsAAAAAAAAAAAAAAAAALwEAAF9yZWxzLy5yZWxzUEsBAi0AFAAGAAgAAAAhAChr&#10;eRK8AgAAwQUAAA4AAAAAAAAAAAAAAAAALgIAAGRycy9lMm9Eb2MueG1sUEsBAi0AFAAGAAgAAAAh&#10;AL+DMhzfAAAACgEAAA8AAAAAAAAAAAAAAAAAFgUAAGRycy9kb3ducmV2LnhtbFBLBQYAAAAABAAE&#10;APMAAAAiBgAAAAA=&#10;" filled="f" stroked="f">
            <v:textbox>
              <w:txbxContent>
                <w:p w:rsidR="00885C66" w:rsidRPr="009C6B34" w:rsidRDefault="00885C66" w:rsidP="00A212BB">
                  <w:pPr>
                    <w:spacing w:line="240" w:lineRule="atLeast"/>
                    <w:jc w:val="center"/>
                    <w:rPr>
                      <w:rFonts w:ascii="標楷體" w:eastAsia="標楷體" w:hAnsi="標楷體"/>
                      <w:sz w:val="20"/>
                      <w:szCs w:val="20"/>
                    </w:rPr>
                  </w:pPr>
                  <w:r w:rsidRPr="009C6B34">
                    <w:rPr>
                      <w:rFonts w:ascii="標楷體" w:eastAsia="標楷體" w:hAnsi="標楷體" w:hint="eastAsia"/>
                      <w:sz w:val="20"/>
                      <w:szCs w:val="20"/>
                    </w:rPr>
                    <w:t>主要</w:t>
                  </w:r>
                  <w:r>
                    <w:rPr>
                      <w:rFonts w:ascii="標楷體" w:eastAsia="標楷體" w:hAnsi="標楷體"/>
                      <w:sz w:val="20"/>
                      <w:szCs w:val="20"/>
                    </w:rPr>
                    <w:br/>
                  </w:r>
                  <w:r w:rsidRPr="009C6B34">
                    <w:rPr>
                      <w:rFonts w:ascii="標楷體" w:eastAsia="標楷體" w:hAnsi="標楷體" w:hint="eastAsia"/>
                      <w:sz w:val="20"/>
                      <w:szCs w:val="20"/>
                    </w:rPr>
                    <w:t>教學活動</w:t>
                  </w:r>
                </w:p>
              </w:txbxContent>
            </v:textbox>
          </v:shape>
        </w:pict>
      </w:r>
      <w:r w:rsidR="009A4E58" w:rsidRPr="009A4E58">
        <w:rPr>
          <w:rFonts w:ascii="標楷體" w:eastAsia="標楷體" w:hAnsi="標楷體"/>
          <w:b/>
          <w:noProof/>
        </w:rPr>
        <w:pict>
          <v:shape id="Text Box 27" o:spid="_x0000_s1031" type="#_x0000_t202" style="position:absolute;left:0;text-align:left;margin-left:-31.1pt;margin-top:279.85pt;width:38.45pt;height:28.6pt;z-index:2516858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H+1ugIAAL8FAAAOAAAAZHJzL2Uyb0RvYy54bWysVMlu2zAQvRfoPxC8K1pM2ZIQOUgsqyiQ&#10;LkDSD6AlyiIqkQLJWE6L/nuHlLckl6ItDwTJGb7Z3sz1zb7v0I4pzaXIcXgVYMREJWsutjn+9lh6&#10;CUbaUFHTTgqW42em8c3y/bvrcchYJFvZ1UwhABE6G4cct8YMme/rqmU91VdyYAKEjVQ9NXBVW79W&#10;dAT0vvOjIJj7o1T1oGTFtIbXYhLipcNvGlaZL02jmUFdjsE343bl9o3d/eU1zbaKDi2vDm7Qv/Ci&#10;p1yA0RNUQQ1FT4q/gep5paSWjbmqZO/LpuEVczFANGHwKpqHlg7MxQLJ0cMpTfr/wVafd18V4nWO&#10;5xFGgvZQo0e2N+hO7lG0sPkZB52B2sMAimYP71BnF6se7mX1XSMhVy0VW3arlBxbRmvwL7Q//Yuv&#10;E462IJvxk6zBDn0y0gHtG9Xb5EE6EKBDnZ5PtbG+VPBIkmQWxhhVIJrNZ1HkaufT7Ph5UNp8YLJH&#10;9pBjBaV34HR3r411hmZHFWtLyJJ3nSt/J148gOL0Aqbhq5VZJ1w1f6ZBuk7WCfFINF97JCgK77Zc&#10;EW9ehou4mBWrVRH+snZDkrW8rpmwZo7MCsmfVe7A8YkTJ25p2fHawlmXtNpuVp1COwrMLt1yKQfJ&#10;Wc1/6YZLAsTyKqQwIsFdlHrlPFl4pCSxly6CxAvC9C6dByQlRfkypHsu2L+HhMYcp3EUT1w6O/0q&#10;tsCtt7HRrOcGZkfH+xwnJyWaWQauRe1KayjvpvNFKqz751RAuY+Fdny1FJ3IavabvWuN+NgGG1k/&#10;A4GVBIIBS2HuwaGV6gdGI8yQHAsYchh1HwW0QBoSYkeOu5B4AYxF6lKyuZRQUQFQjg1G03FlpjH1&#10;NCi+bcHO1HRC3kLbNNxR2vbX5NOh2WBKuMgOE82Oocu70zrP3eVvAAAA//8DAFBLAwQUAAYACAAA&#10;ACEAVb5Y9+IAAAAKAQAADwAAAGRycy9kb3ducmV2LnhtbEyPwU7DMAyG70i8Q2QkLmhLG1hhpemE&#10;QHDZNMTgwDFtTFtonCrJusLTk53gZFn+9Pv7i9Vkejai850lCek8AYZUW91RI+Ht9XF2A8wHRVr1&#10;llDCN3pYlacnhcq1PdALjrvQsBhCPlcS2hCGnHNft2iUn9sBKd4+rDMqxNU1XDt1iOGm5yJJMm5U&#10;R/FDqwa8b7H+2u2NhJ9nt7FCbJ7S6v2yG8PDxed2vZXy/Gy6uwUWcAp/MBz1ozqU0amye9Ke9RJm&#10;mRARlbBYLK+BHYmrOCsJWZotgZcF/1+h/AUAAP//AwBQSwECLQAUAAYACAAAACEAtoM4kv4AAADh&#10;AQAAEwAAAAAAAAAAAAAAAAAAAAAAW0NvbnRlbnRfVHlwZXNdLnhtbFBLAQItABQABgAIAAAAIQA4&#10;/SH/1gAAAJQBAAALAAAAAAAAAAAAAAAAAC8BAABfcmVscy8ucmVsc1BLAQItABQABgAIAAAAIQD8&#10;HH+1ugIAAL8FAAAOAAAAAAAAAAAAAAAAAC4CAABkcnMvZTJvRG9jLnhtbFBLAQItABQABgAIAAAA&#10;IQBVvlj34gAAAAoBAAAPAAAAAAAAAAAAAAAAABQFAABkcnMvZG93bnJldi54bWxQSwUGAAAAAAQA&#10;BADzAAAAIwYAAAAA&#10;" filled="f" stroked="f">
            <v:textbox>
              <w:txbxContent>
                <w:p w:rsidR="00885C66" w:rsidRPr="006751C9" w:rsidRDefault="00885C66" w:rsidP="007A420F">
                  <w:pPr>
                    <w:spacing w:line="240" w:lineRule="atLeast"/>
                    <w:rPr>
                      <w:rFonts w:ascii="標楷體" w:eastAsia="標楷體" w:hAnsi="標楷體"/>
                      <w:szCs w:val="28"/>
                    </w:rPr>
                  </w:pPr>
                  <w:r w:rsidRPr="006751C9">
                    <w:rPr>
                      <w:rFonts w:ascii="標楷體" w:eastAsia="標楷體" w:hAnsi="標楷體" w:hint="eastAsia"/>
                      <w:szCs w:val="28"/>
                    </w:rPr>
                    <w:t>目標</w:t>
                  </w:r>
                </w:p>
                <w:p w:rsidR="00885C66" w:rsidRPr="001A722D" w:rsidRDefault="00885C66" w:rsidP="007A420F">
                  <w:pPr>
                    <w:spacing w:line="240" w:lineRule="atLeast"/>
                    <w:rPr>
                      <w:rFonts w:ascii="標楷體"/>
                      <w:szCs w:val="28"/>
                    </w:rPr>
                  </w:pPr>
                </w:p>
              </w:txbxContent>
            </v:textbox>
          </v:shape>
        </w:pict>
      </w:r>
      <w:r w:rsidR="009A4E58" w:rsidRPr="009A4E58">
        <w:rPr>
          <w:rFonts w:ascii="標楷體" w:eastAsia="標楷體" w:hAnsi="標楷體"/>
          <w:b/>
          <w:noProof/>
        </w:rPr>
        <w:pict>
          <v:shape id="Text Box 24" o:spid="_x0000_s1032" type="#_x0000_t202" style="position:absolute;left:0;text-align:left;margin-left:-29pt;margin-top:194.35pt;width:45pt;height:33.3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W/Etw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OzECNBO+jRAxsNupUjioitz9DrFNzue3A0I5xDnx1X3d/J8qtGQq4aKrbsRik5NIxWkF9ob/pn&#10;VyccbUE2wwdZQRy6M9IBjbXqbPGgHAjQoU+Pp97YXEo4jOdhHIClBBOJLmMSuwg0PV7ulTbvmOyQ&#10;XWRYQesdON3faWOToenRxcYSsuBt69rfimcH4DidQGi4am02CdfNH0mQrBfrBfFINFt7JMhz76ZY&#10;EW9WhPM4v8xXqzz8aeOGJG14VTFhwxyVFZI/69xB45MmTtrSsuWVhbMpabXdrFqF9hSUXbjvUJAz&#10;N/95Gq4IwOUFpTAiwW2UeMVsMfdIQWIvmQcLLwiT22QWkITkxXNKd1ywf6eEhgwncRRPWvott8B9&#10;r7nRtOMGZkfLuwwvTk40tQpci8q11lDeTuuzUtj0n0oB7T422unVSnQSqxk34/Q0bHSr5Y2sHkHA&#10;SoLAQIsw92DRSPUdowFmSIb1tx1VDKP2vYBHkISE2KHjNiSeR7BR55bNuYWKEqAybDCaliszDapd&#10;r/i2gUjTsxPyBh5OzZ2on7I6PDeYE47bYabZQXS+d15Pk3f5CwAA//8DAFBLAwQUAAYACAAAACEA&#10;gs5dlt8AAAAKAQAADwAAAGRycy9kb3ducmV2LnhtbEyPzU7DMBCE70i8g7VI3FqbNoEQsqkQiCuo&#10;5Ufi5ibbJCJeR7HbhLdnOcFxdkaz3xSb2fXqRGPoPCNcLQ0o4srXHTcIb69PiwxUiJZr23smhG8K&#10;sCnPzwqb137iLZ12sVFSwiG3CG2MQ651qFpyNiz9QCzewY/ORpFjo+vRTlLuer0y5lo727F8aO1A&#10;Dy1VX7ujQ3h/Pnx+JOaleXTpMPnZaHa3GvHyYr6/AxVpjn9h+MUXdCiFae+PXAfVIyzSTLZEhHWW&#10;3YCSxHolhz1CkqYJ6LLQ/yeUPwAAAP//AwBQSwECLQAUAAYACAAAACEAtoM4kv4AAADhAQAAEwAA&#10;AAAAAAAAAAAAAAAAAAAAW0NvbnRlbnRfVHlwZXNdLnhtbFBLAQItABQABgAIAAAAIQA4/SH/1gAA&#10;AJQBAAALAAAAAAAAAAAAAAAAAC8BAABfcmVscy8ucmVsc1BLAQItABQABgAIAAAAIQDekW/EtwIA&#10;AMEFAAAOAAAAAAAAAAAAAAAAAC4CAABkcnMvZTJvRG9jLnhtbFBLAQItABQABgAIAAAAIQCCzl2W&#10;3wAAAAoBAAAPAAAAAAAAAAAAAAAAABEFAABkcnMvZG93bnJldi54bWxQSwUGAAAAAAQABADzAAAA&#10;HQYAAAAA&#10;" filled="f" stroked="f">
            <v:textbox>
              <w:txbxContent>
                <w:p w:rsidR="00885C66" w:rsidRPr="006751C9" w:rsidRDefault="00885C66" w:rsidP="007A420F">
                  <w:pPr>
                    <w:spacing w:line="240" w:lineRule="atLeast"/>
                    <w:rPr>
                      <w:rFonts w:ascii="標楷體" w:eastAsia="標楷體" w:hAnsi="標楷體"/>
                    </w:rPr>
                  </w:pPr>
                  <w:r w:rsidRPr="006751C9">
                    <w:rPr>
                      <w:rFonts w:ascii="標楷體" w:eastAsia="標楷體" w:hAnsi="標楷體" w:hint="eastAsia"/>
                    </w:rPr>
                    <w:t>時間</w:t>
                  </w:r>
                </w:p>
              </w:txbxContent>
            </v:textbox>
          </v:shape>
        </w:pict>
      </w:r>
      <w:r w:rsidR="009A4E58" w:rsidRPr="009A4E58">
        <w:rPr>
          <w:rFonts w:ascii="標楷體" w:eastAsia="標楷體" w:hAnsi="標楷體"/>
          <w:b/>
          <w:noProof/>
        </w:rPr>
        <w:pict>
          <v:shape id="Text Box 26" o:spid="_x0000_s1033" type="#_x0000_t202" style="position:absolute;left:0;text-align:left;margin-left:-33.05pt;margin-top:680.9pt;width:38.45pt;height:28.6pt;z-index:25168486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p8ugIAAL8FAAAOAAAAZHJzL2Uyb0RvYy54bWysVNtunDAQfa/Uf7D8TrislwUUNkqWpaqU&#10;XqSkH+AFs1gFG9nOsmnVf+/Y7C3JS9WWB2R77DNnZs7M9c2+79COKc2lyHF4FWDERCVrLrY5/vZY&#10;eglG2lBR004KluNnpvHN8v2763HIWCRb2dVMIQAROhuHHLfGDJnv66plPdVXcmACjI1UPTWwVVu/&#10;VnQE9L7zoyCI/VGqelCyYlrDaTEZ8dLhNw2rzJem0cygLsfAzbi/cv+N/fvLa5ptFR1aXh1o0L9g&#10;0VMuwOkJqqCGoifF30D1vFJSy8ZcVbL3ZdPwirkYIJoweBXNQ0sH5mKB5OjhlCb9/2Crz7uvCvE6&#10;xzGkR9AeavTI9gbdyT2KYpufcdAZXHsY4KLZwznU2cWqh3tZfddIyFVLxZbdKiXHltEa+IX2pX/x&#10;dMLRFmQzfpI1+KFPRjqgfaN6mzxIBwJ0IPJ8qo3lUsEhSZJZOMeoAtMsnkWRq51Ps+PjQWnzgcke&#10;2UWOFZTegdPdvTaWDM2OV6wvIUveda78nXhxABenE3ANT63NknDV/JkG6TpZJ8QjUbz2SFAU3m25&#10;Il5chot5MStWqyL8Zf2GJGt5XTNh3RyVFZI/q9xB45MmTtrSsuO1hbOUtNpuVp1COwrKLt3nUg6W&#10;8zX/JQ2XBIjlVUhhRIK7KPXKOFl4pCRzL10EiReE6V0aByQlRfkypHsu2L+HhMYcp/NoPmnpTPpV&#10;bIH73sZGs54bmB0d73OcnC7RzCpwLWpXWkN5N60vUmHpn1MB5T4W2unVSnQSq9lv9q41Fsc22Mj6&#10;GQSsJAgMVApzDxatVD8wGmGG5FjAkMOo+yigBdKQEDty3IbMF6BYpC4tm0sLFRUA5dhgNC1XZhpT&#10;T4Pi2xb8TE0n5C20TcOdpG1/TZwOzQZTwkV2mGh2DF3u3a3z3F3+BgAA//8DAFBLAwQUAAYACAAA&#10;ACEAKLhR7eEAAAAMAQAADwAAAGRycy9kb3ducmV2LnhtbEyPwU7DMBBE70j8g7VIXFBrO0URhDgV&#10;AsGFqojCgaMTmyQQryPbTQNfz/YEp9FqRrNvyvXsBjbZEHuPCuRSALPYeNNjq+Dt9WFxBSwmjUYP&#10;Hq2CbxthXZ2elLow/oAvdtqlllEJxkIr6FIaC85j01mn49KPFsn78MHpRGdouQn6QOVu4JkQOXe6&#10;R/rQ6dHedbb52u2dgp/nsPFZtnmU9fuqn9L9xef2aavU+dl8ewMs2Tn9heGIT+hQEVPt92giGxQs&#10;8lxSlIxVLmnEMSJIa9JLeS2AVyX/P6L6BQAA//8DAFBLAQItABQABgAIAAAAIQC2gziS/gAAAOEB&#10;AAATAAAAAAAAAAAAAAAAAAAAAABbQ29udGVudF9UeXBlc10ueG1sUEsBAi0AFAAGAAgAAAAhADj9&#10;If/WAAAAlAEAAAsAAAAAAAAAAAAAAAAALwEAAF9yZWxzLy5yZWxzUEsBAi0AFAAGAAgAAAAhAN5Z&#10;Wny6AgAAvwUAAA4AAAAAAAAAAAAAAAAALgIAAGRycy9lMm9Eb2MueG1sUEsBAi0AFAAGAAgAAAAh&#10;ACi4Ue3hAAAADAEAAA8AAAAAAAAAAAAAAAAAFAUAAGRycy9kb3ducmV2LnhtbFBLBQYAAAAABAAE&#10;APMAAAAiBgAAAAA=&#10;" filled="f" stroked="f">
            <v:textbox>
              <w:txbxContent>
                <w:p w:rsidR="00885C66" w:rsidRPr="006751C9" w:rsidRDefault="00885C66" w:rsidP="007A420F">
                  <w:pPr>
                    <w:spacing w:line="240" w:lineRule="atLeast"/>
                    <w:rPr>
                      <w:rFonts w:ascii="標楷體" w:eastAsia="標楷體" w:hAnsi="標楷體"/>
                    </w:rPr>
                  </w:pPr>
                  <w:r w:rsidRPr="006751C9">
                    <w:rPr>
                      <w:rFonts w:ascii="標楷體" w:eastAsia="標楷體" w:hAnsi="標楷體" w:hint="eastAsia"/>
                    </w:rPr>
                    <w:t>評量</w:t>
                  </w:r>
                </w:p>
              </w:txbxContent>
            </v:textbox>
          </v:shape>
        </w:pict>
      </w:r>
      <w:r w:rsidR="009A4E58" w:rsidRPr="009A4E58">
        <w:rPr>
          <w:rFonts w:ascii="標楷體" w:eastAsia="標楷體" w:hAnsi="標楷體"/>
          <w:b/>
          <w:noProof/>
        </w:rPr>
        <w:pict>
          <v:shape id="Text Box 49" o:spid="_x0000_s1034" type="#_x0000_t202" style="position:absolute;left:0;text-align:left;margin-left:400.15pt;margin-top:651.45pt;width:108pt;height:86.5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5zL3QIAAGcGAAAOAAAAZHJzL2Uyb0RvYy54bWysVVtv2yAUfp+0/4B4X22naRpbdaquXadJ&#10;3UVqpz0TwDYaBgYkTvfrdwDHtdY+VNPyYME5h+9855qLy0Mv0Z5bJ7SqcXGSY8QV1UyotsbfH27f&#10;rTFynihGpFa8xo/c4cvN2zcXg6n4QndaMm4RgChXDabGnfemyjJHO94Td6INV6BstO2Jh6ttM2bJ&#10;AOi9zBZ5vsoGbZmxmnLnQHqTlHgT8ZuGU/+1aRz3SNYYuPn4tfG7Dd9sc0Gq1hLTCTrSIP/AoidC&#10;gdMJ6oZ4gnZWPIPqBbXa6cafUN1numkE5TEGiKbI/4rmviOGx1ggOc5MaXL/D5Z+2X+zSLAan5UY&#10;KdJDjR74waP3+oCWZcjPYFwFZvcGDP0B5FDnGKszd5r+dEjp646oll9Zq4eOEwb8ivAymz1NOC6A&#10;bIfPmoEfsvM6Ah0a24fkQToQoEOdHqfaBC40uDw9L1Y5qCjoirwsi/VZ9EGq43Njnf/IdY/CocYW&#10;ih/hyf7O+UCHVEeTsVTsVkiJrPY/hO9itoPfqHTwJh2Q0RBQEse+5NfSoj2BjpI+ZULueggpyYo8&#10;/FJjgRzaL8mjCChMEJFQ6+ZOxrdBNJml14RSrvwqcpt7W77sDDKVOLzoEITtMT4pFILiQf0jFCTY&#10;USI5NEQqYWzpmKfASio0gGZxDuiRpZZiUr6S8sQN4Gb5mSJ5RtnNnfTCw8KQoq/xOgQ5Zjq03QfF&#10;4jh7ImQ6A5RUgSePq2Asqd4BxH3HBsREaJTF+rSENcUE7IXTdb7Ky3OMiGxhoVFv8Yv98cpYz54Y&#10;zmMdSRNpOpLqOxk+i35iG/tlFkicrjBQabT8YXuIg7w+Du1Ws0cYN2jv0L5hS8Oh0/Y3RgNsvBq7&#10;XztiOUbyk4IOL4vlEsx8vMDBzqXbo5QoChA19pCieLz2aZ3ujBVtBx7SSCh9BePdiDh4YQ8kNuNS&#10;gG2W2j9t3rAu5/do9fT/sPkDAAD//wMAUEsDBBQABgAIAAAAIQB5wZB/4gAAAA4BAAAPAAAAZHJz&#10;L2Rvd25yZXYueG1sTI/NTsMwEITvSLyDtUhcELXbolBCnAohISEuiPBzdmLXjmqvQ+ym4e3ZnuC2&#10;uzOa/abazsGzyYypjyhhuRDADHZR92glfLw/XW+ApaxQKx/RSPgxCbb1+VmlSh2P+GamJltGIZhK&#10;JcHlPJScp86ZoNIiDgZJ28UxqEzraLke1ZHCg+crIQoeVI/0wanBPDrT7ZtDkNDY76tnv2sn/fL5&#10;mvfWzr3+clJeXswP98CymfOfGU74hA41MbXxgDoxL2EjxJqsJKzF6g7YySKWBd1amm5uCwG8rvj/&#10;GvUvAAAA//8DAFBLAQItABQABgAIAAAAIQC2gziS/gAAAOEBAAATAAAAAAAAAAAAAAAAAAAAAABb&#10;Q29udGVudF9UeXBlc10ueG1sUEsBAi0AFAAGAAgAAAAhADj9If/WAAAAlAEAAAsAAAAAAAAAAAAA&#10;AAAALwEAAF9yZWxzLy5yZWxzUEsBAi0AFAAGAAgAAAAhACLnnMvdAgAAZwYAAA4AAAAAAAAAAAAA&#10;AAAALgIAAGRycy9lMm9Eb2MueG1sUEsBAi0AFAAGAAgAAAAhAHnBkH/iAAAADgEAAA8AAAAAAAAA&#10;AAAAAAAANwUAAGRycy9kb3ducmV2LnhtbFBLBQYAAAAABAAEAPMAAABGBgAAAAA=&#10;" fillcolor="white [3201]" strokecolor="#fabf8f [1945]" strokeweight="1pt">
            <v:fill color2="#fbd4b4 [1305]" focus="100%" type="gradient"/>
            <v:shadow on="t" color="#974706 [1609]" opacity=".5" offset="1pt"/>
            <v:textbox inset=",0,,0">
              <w:txbxContent>
                <w:p w:rsidR="00885C66" w:rsidRPr="00A212BB" w:rsidRDefault="00885C66" w:rsidP="00E43F8C">
                  <w:pPr>
                    <w:pStyle w:val="ad"/>
                    <w:numPr>
                      <w:ilvl w:val="0"/>
                      <w:numId w:val="25"/>
                    </w:numPr>
                    <w:spacing w:line="180" w:lineRule="exact"/>
                    <w:rPr>
                      <w:rFonts w:ascii="標楷體" w:hAnsi="標楷體"/>
                      <w:sz w:val="16"/>
                      <w:szCs w:val="16"/>
                    </w:rPr>
                  </w:pPr>
                  <w:r w:rsidRPr="00A212BB">
                    <w:rPr>
                      <w:rFonts w:ascii="標楷體" w:hAnsi="標楷體" w:hint="eastAsia"/>
                      <w:sz w:val="16"/>
                      <w:szCs w:val="16"/>
                    </w:rPr>
                    <w:t>能說出印象中的潤餅有什麼材料</w:t>
                  </w:r>
                </w:p>
                <w:p w:rsidR="00885C66" w:rsidRPr="00A212BB" w:rsidRDefault="00885C66" w:rsidP="00E43F8C">
                  <w:pPr>
                    <w:pStyle w:val="ad"/>
                    <w:numPr>
                      <w:ilvl w:val="0"/>
                      <w:numId w:val="25"/>
                    </w:numPr>
                    <w:spacing w:line="180" w:lineRule="exact"/>
                    <w:rPr>
                      <w:rFonts w:ascii="標楷體" w:hAnsi="標楷體"/>
                      <w:sz w:val="16"/>
                      <w:szCs w:val="16"/>
                    </w:rPr>
                  </w:pPr>
                  <w:r w:rsidRPr="00A212BB">
                    <w:rPr>
                      <w:rFonts w:ascii="標楷體" w:hAnsi="標楷體" w:hint="eastAsia"/>
                      <w:sz w:val="16"/>
                      <w:szCs w:val="16"/>
                    </w:rPr>
                    <w:t>將吃潤餅的口感及心得和大家分享</w:t>
                  </w:r>
                </w:p>
                <w:p w:rsidR="00885C66" w:rsidRPr="00A212BB" w:rsidRDefault="00885C66" w:rsidP="00E43F8C">
                  <w:pPr>
                    <w:pStyle w:val="ad"/>
                    <w:numPr>
                      <w:ilvl w:val="0"/>
                      <w:numId w:val="25"/>
                    </w:numPr>
                    <w:spacing w:line="180" w:lineRule="exact"/>
                    <w:rPr>
                      <w:rFonts w:ascii="標楷體" w:hAnsi="標楷體"/>
                      <w:sz w:val="16"/>
                      <w:szCs w:val="16"/>
                    </w:rPr>
                  </w:pPr>
                  <w:r w:rsidRPr="00A212BB">
                    <w:rPr>
                      <w:rFonts w:ascii="標楷體" w:hAnsi="標楷體" w:hint="eastAsia"/>
                      <w:sz w:val="16"/>
                      <w:szCs w:val="16"/>
                    </w:rPr>
                    <w:t>將製作潤餅的過程以圖片方式呈現</w:t>
                  </w:r>
                </w:p>
              </w:txbxContent>
            </v:textbox>
          </v:shape>
        </w:pict>
      </w:r>
      <w:r w:rsidR="009A4E58" w:rsidRPr="009A4E58">
        <w:rPr>
          <w:rFonts w:ascii="標楷體" w:eastAsia="標楷體" w:hAnsi="標楷體"/>
          <w:b/>
          <w:noProof/>
        </w:rPr>
        <w:pict>
          <v:shape id="Text Box 48" o:spid="_x0000_s1035" type="#_x0000_t202" style="position:absolute;left:0;text-align:left;margin-left:276.4pt;margin-top:651.45pt;width:108pt;height:86.5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LV83gIAAGcGAAAOAAAAZHJzL2Uyb0RvYy54bWysVd9v2yAQfp+0/wHxvtpO0jax6lRdu06T&#10;uh9SO+2ZALbRMDAgsbu/fgc4rrX2oZqWBwsO+O67u+8uF5dDJ9GBWye0qnBxkmPEFdVMqKbC3x9u&#10;360xcp4oRqRWvMKP3OHL7ds3F70p+UK3WjJuEYAoV/amwq33pswyR1veEXeiDVdwWGvbEQ9b22TM&#10;kh7QO5kt8vws67VlxmrKnQPrTTrE24hf15z6r3XtuEeywsDNx6+N3134ZtsLUjaWmFbQkQb5BxYd&#10;EQqcTlA3xBO0t+IZVCeo1U7X/oTqLtN1LSiPMUA0Rf5XNPctMTzGAslxZkqT+3+w9Mvhm0WCVfgU&#10;KqVIBzV64INH7/WAVuuQn964Eq7dG7joB7BDnWOsztxp+tMhpa9bohp+Za3uW04Y8CvCy2z2NOG4&#10;ALLrP2sGfsje6wg01LYLyYN0IECHOj1OtQlcaHC5PC/OcjiicFbkm02xPo0+SHl8bqzzH7nuUFhU&#10;2ELxIzw53Dkf6JDyeGUsFbsVUiKr/Q/h25jt4DceOniTFshoCCiZoy75tbToQEBR0qdMyH0HISVb&#10;kYdfEhbYQX7JHk1AYYKIhBo3dzK+DabpWnpNKOXKLyO3ubfVy84gU4nDiw7B2Bzjk0IhKB7UP0JB&#10;gh0lkoMgUgmjpGOeAiupUA8ni3NAjyy1FNPhKylP3ABulp8pkmeU3dxJJzwMDCm6Cq9DkGOmg+w+&#10;KBbb2RMh0xqgpAo8eRwFY0n1HiDuW9YjJoJQFuvlBsTPBMyF5To/yzfnGBHZwECj3uIX9fHKWE+f&#10;GM5jHUkTaVqS6jtdfBb9xDbqZRZI7K7QUKm1/LAbYiNvjk270+wR2g3kHeQbpjQsWm1/Y9TDxKuw&#10;+7UnlmMkPylQ+KZYreCajxtY2Ll1d7QSRQGiwh5SFJfXPo3TvbGiacFDagmlr6C9axEbL8yBxGYc&#10;CjDNkvzT5A3jcr6Pt57+H7Z/AAAA//8DAFBLAwQUAAYACAAAACEAAZhLs+EAAAANAQAADwAAAGRy&#10;cy9kb3ducmV2LnhtbEyPwU7DMBBE70j8g7VI3KhNoGka4lQIqUjcoAWpRzdekkC8jmKnCXw9ywmO&#10;OzOafVNsZteJEw6h9aTheqFAIFXetlRreN1vrzIQIRqypvOEGr4wwKY8PytMbv1EL3jaxVpwCYXc&#10;aGhi7HMpQ9WgM2HheyT23v3gTORzqKUdzMTlrpOJUql0piX+0JgeHxqsPnej0zAeQoXtx+Pz2syI&#10;3/vD9imb3rS+vJjv70BEnONfGH7xGR1KZjr6kWwQnYblMmH0yMaNStYgOLJKM5aOLN2uUgWyLOT/&#10;FeUPAAAA//8DAFBLAQItABQABgAIAAAAIQC2gziS/gAAAOEBAAATAAAAAAAAAAAAAAAAAAAAAABb&#10;Q29udGVudF9UeXBlc10ueG1sUEsBAi0AFAAGAAgAAAAhADj9If/WAAAAlAEAAAsAAAAAAAAAAAAA&#10;AAAALwEAAF9yZWxzLy5yZWxzUEsBAi0AFAAGAAgAAAAhABlItXzeAgAAZwYAAA4AAAAAAAAAAAAA&#10;AAAALgIAAGRycy9lMm9Eb2MueG1sUEsBAi0AFAAGAAgAAAAhAAGYS7PhAAAADQEAAA8AAAAAAAAA&#10;AAAAAAAAOAUAAGRycy9kb3ducmV2LnhtbFBLBQYAAAAABAAEAPMAAABGBgAAAAA=&#10;" fillcolor="white [3201]" strokecolor="#c2d69b [1942]" strokeweight="1pt">
            <v:fill color2="#d6e3bc [1302]" focus="100%" type="gradient"/>
            <v:shadow on="t" color="#4e6128 [1606]" opacity=".5" offset="1pt"/>
            <v:textbox inset=",0,,0">
              <w:txbxContent>
                <w:p w:rsidR="00885C66" w:rsidRPr="00A212BB" w:rsidRDefault="00885C66" w:rsidP="00E43F8C">
                  <w:pPr>
                    <w:pStyle w:val="ad"/>
                    <w:numPr>
                      <w:ilvl w:val="0"/>
                      <w:numId w:val="24"/>
                    </w:numPr>
                    <w:spacing w:line="180" w:lineRule="exact"/>
                    <w:rPr>
                      <w:rFonts w:ascii="標楷體" w:hAnsi="標楷體"/>
                      <w:sz w:val="16"/>
                    </w:rPr>
                  </w:pPr>
                  <w:r w:rsidRPr="00A212BB">
                    <w:rPr>
                      <w:rFonts w:ascii="標楷體" w:hAnsi="標楷體" w:hint="eastAsia"/>
                      <w:sz w:val="16"/>
                    </w:rPr>
                    <w:t>能設想出比故事</w:t>
                  </w:r>
                  <w:r>
                    <w:rPr>
                      <w:rFonts w:ascii="標楷體" w:hAnsi="標楷體" w:hint="eastAsia"/>
                      <w:sz w:val="16"/>
                    </w:rPr>
                    <w:t>中</w:t>
                  </w:r>
                  <w:r w:rsidRPr="00A212BB">
                    <w:rPr>
                      <w:rFonts w:ascii="標楷體" w:hAnsi="標楷體" w:hint="eastAsia"/>
                      <w:sz w:val="16"/>
                    </w:rPr>
                    <w:t>「火燒棉山」中更安全、正確的作法。</w:t>
                  </w:r>
                </w:p>
                <w:p w:rsidR="00885C66" w:rsidRPr="00A212BB" w:rsidRDefault="00885C66" w:rsidP="00E43F8C">
                  <w:pPr>
                    <w:pStyle w:val="ad"/>
                    <w:numPr>
                      <w:ilvl w:val="0"/>
                      <w:numId w:val="24"/>
                    </w:numPr>
                    <w:spacing w:line="180" w:lineRule="exact"/>
                    <w:rPr>
                      <w:rFonts w:ascii="標楷體" w:hAnsi="標楷體"/>
                      <w:sz w:val="16"/>
                    </w:rPr>
                  </w:pPr>
                  <w:r w:rsidRPr="00A212BB">
                    <w:rPr>
                      <w:rFonts w:ascii="標楷體" w:hAnsi="標楷體" w:hint="eastAsia"/>
                      <w:sz w:val="16"/>
                    </w:rPr>
                    <w:t>能說出和家人祭拜祖先時事前準備</w:t>
                  </w:r>
                </w:p>
                <w:p w:rsidR="00885C66" w:rsidRPr="00A212BB" w:rsidRDefault="00885C66" w:rsidP="00E43F8C">
                  <w:pPr>
                    <w:pStyle w:val="ad"/>
                    <w:numPr>
                      <w:ilvl w:val="0"/>
                      <w:numId w:val="24"/>
                    </w:numPr>
                    <w:spacing w:line="180" w:lineRule="exact"/>
                    <w:rPr>
                      <w:rFonts w:ascii="標楷體" w:hAnsi="標楷體"/>
                      <w:sz w:val="16"/>
                    </w:rPr>
                  </w:pPr>
                  <w:r w:rsidRPr="00A212BB">
                    <w:rPr>
                      <w:rFonts w:ascii="標楷體" w:hAnsi="標楷體" w:hint="eastAsia"/>
                      <w:sz w:val="16"/>
                    </w:rPr>
                    <w:t>能說出為什麼要掃墓</w:t>
                  </w:r>
                </w:p>
              </w:txbxContent>
            </v:textbox>
          </v:shape>
        </w:pict>
      </w:r>
      <w:r w:rsidR="009A4E58" w:rsidRPr="009A4E58">
        <w:rPr>
          <w:rFonts w:ascii="標楷體" w:eastAsia="標楷體" w:hAnsi="標楷體"/>
          <w:b/>
          <w:noProof/>
        </w:rPr>
        <w:pict>
          <v:shape id="Text Box 47" o:spid="_x0000_s1036" type="#_x0000_t202" style="position:absolute;left:0;text-align:left;margin-left:150.4pt;margin-top:651.45pt;width:108pt;height:86.5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fe3QIAAGgGAAAOAAAAZHJzL2Uyb0RvYy54bWysVclu2zAQvRfoPxC8N5IcO14QOUiTpiiQ&#10;LkBS9ExTlESUIlmStpx+fYdDWxaaHIKiPgjkzPDNm9WXV/tOkZ1wXhpd0uIsp0Robiqpm5J+f7x7&#10;t6DEB6YrpowWJX0Snl6t37657O1KTExrVCUcARDtV70taRuCXWWZ563omD8zVmhQ1sZ1LMDVNVnl&#10;WA/oncomeX6R9cZV1hkuvAfpbVLSNeLXteDha117EYgqKXAL+HX43cRvtr5kq8Yx20p+oMH+gUXH&#10;pAanA9QtC4xsnXwG1UnujDd1OOOmy0xdSy4wBoimyP+K5qFlVmAskBxvhzT5/wfLv+y+OSKrks7m&#10;lGjWQY0exT6Q92ZPpvOYn976FZg9WDAMe5BDnTFWb+8N/+mJNjct0424ds70rWAV8Cviy2z0NOH4&#10;CLLpP5sK/LBtMAi0r10XkwfpIIAOdXoaahO58OjyfF5c5KDioCvy5bJYzNAHWx2fW+fDR2E6Eg8l&#10;dVB8hGe7ex8iHbY6mhxKVd1JpYgz4YcMLWY7+kWlhzfpQKyBgJIY+1LcKEd2DDpKhZQJte0gpCQr&#10;8vhLjQVyaL8kRxFQGCCQUOPHTg5vo2gwS68Z50KHGXIbe5u+7AwylTi86BCEzTE+JTWB4kH9EQoS&#10;7DlTAhoilRBbGvMUWSlNetBM5oCOLI2Sg/KVlAduADfKzxDJM8p+7KSTARaGkl1JFzHIQ6Zj233Q&#10;FY5zYFKlM0ApHXkKXAWHkpotQDy0VU8qGRtlsjhfwpqqJOyF80V+kS9hFJhqYKHx4OiL/fHKWGcn&#10;huNYD6SZsi1L9R0Mn0U/sMV+GQWC0xUHKo1W2G/2OMgFosfR25jqCeYN+jv2b1zTcGiN+01JDyuv&#10;pP7XljlBifqkocWXxXQKZgEvcHBj6eYoZZoDREkD5AiPNyHt0611smnBQ5oJba5hvmuJk3dic9gK&#10;sM5S/6fVG/fl+I5Wpz+I9R8AAAD//wMAUEsDBBQABgAIAAAAIQBlVncd4gAAAA0BAAAPAAAAZHJz&#10;L2Rvd25yZXYueG1sTI9BT4NAEIXvJv6HzZh4s7ulFiuyNI0RLz1oqxdvC4xAZGeR3QL66x1Pepz3&#10;Xt58L93OthMjDr51pGG5UCCQSle1VGt4fcmvNiB8MFSZzhFq+EIP2+z8LDVJ5SY64HgMteAS8onR&#10;0ITQJ1L6skFr/ML1SOy9u8GawOdQy2owE5fbTkZKxdKalvhDY3q8b7D8OJ6shvXu+/Ghf9t85vu8&#10;eJ72Vh6eolHry4t5dwci4Bz+wvCLz+iQMVPhTlR50WlYKcXogY2Vim5BcGS9jFkqWLq+iRXILJX/&#10;V2Q/AAAA//8DAFBLAQItABQABgAIAAAAIQC2gziS/gAAAOEBAAATAAAAAAAAAAAAAAAAAAAAAABb&#10;Q29udGVudF9UeXBlc10ueG1sUEsBAi0AFAAGAAgAAAAhADj9If/WAAAAlAEAAAsAAAAAAAAAAAAA&#10;AAAALwEAAF9yZWxzLy5yZWxzUEsBAi0AFAAGAAgAAAAhAAZEd97dAgAAaAYAAA4AAAAAAAAAAAAA&#10;AAAALgIAAGRycy9lMm9Eb2MueG1sUEsBAi0AFAAGAAgAAAAhAGVWdx3iAAAADQEAAA8AAAAAAAAA&#10;AAAAAAAANwUAAGRycy9kb3ducmV2LnhtbFBLBQYAAAAABAAEAPMAAABGBgAAAAA=&#10;" fillcolor="white [3201]" strokecolor="#92cddc [1944]" strokeweight="1pt">
            <v:fill color2="#b6dde8 [1304]" focus="100%" type="gradient"/>
            <v:shadow on="t" color="#205867 [1608]" opacity=".5" offset="1pt"/>
            <v:textbox inset=",0,,0">
              <w:txbxContent>
                <w:p w:rsidR="00885C66" w:rsidRPr="00A212BB" w:rsidRDefault="00885C66" w:rsidP="00E43F8C">
                  <w:pPr>
                    <w:pStyle w:val="ad"/>
                    <w:numPr>
                      <w:ilvl w:val="0"/>
                      <w:numId w:val="23"/>
                    </w:numPr>
                    <w:spacing w:after="0" w:line="0" w:lineRule="atLeast"/>
                    <w:ind w:left="357" w:hanging="357"/>
                    <w:rPr>
                      <w:rFonts w:ascii="標楷體" w:hAnsi="標楷體"/>
                      <w:sz w:val="16"/>
                      <w:szCs w:val="16"/>
                    </w:rPr>
                  </w:pPr>
                  <w:r w:rsidRPr="00A212BB">
                    <w:rPr>
                      <w:rFonts w:ascii="標楷體" w:hAnsi="標楷體" w:hint="eastAsia"/>
                      <w:sz w:val="16"/>
                      <w:szCs w:val="16"/>
                    </w:rPr>
                    <w:t>能說出二十四節氣的根據</w:t>
                  </w:r>
                </w:p>
                <w:p w:rsidR="00885C66" w:rsidRPr="00A212BB" w:rsidRDefault="00885C66" w:rsidP="00E43F8C">
                  <w:pPr>
                    <w:pStyle w:val="ad"/>
                    <w:numPr>
                      <w:ilvl w:val="0"/>
                      <w:numId w:val="23"/>
                    </w:numPr>
                    <w:spacing w:after="0" w:line="0" w:lineRule="atLeast"/>
                    <w:ind w:left="357" w:hanging="357"/>
                    <w:rPr>
                      <w:rFonts w:ascii="標楷體" w:hAnsi="標楷體"/>
                      <w:sz w:val="16"/>
                      <w:szCs w:val="16"/>
                    </w:rPr>
                  </w:pPr>
                  <w:r w:rsidRPr="00A212BB">
                    <w:rPr>
                      <w:rFonts w:ascii="標楷體" w:hAnsi="標楷體" w:hint="eastAsia"/>
                      <w:sz w:val="16"/>
                      <w:szCs w:val="16"/>
                    </w:rPr>
                    <w:t>能計算二十四節氣的圓心角</w:t>
                  </w:r>
                </w:p>
                <w:p w:rsidR="00885C66" w:rsidRPr="00A212BB" w:rsidRDefault="00885C66" w:rsidP="00E43F8C">
                  <w:pPr>
                    <w:pStyle w:val="ad"/>
                    <w:numPr>
                      <w:ilvl w:val="0"/>
                      <w:numId w:val="23"/>
                    </w:numPr>
                    <w:adjustRightInd w:val="0"/>
                    <w:snapToGrid w:val="0"/>
                    <w:spacing w:after="0" w:line="0" w:lineRule="atLeast"/>
                    <w:ind w:left="357" w:hanging="357"/>
                    <w:rPr>
                      <w:rFonts w:ascii="標楷體" w:hAnsi="標楷體"/>
                      <w:sz w:val="16"/>
                      <w:szCs w:val="16"/>
                    </w:rPr>
                  </w:pPr>
                  <w:r w:rsidRPr="00A212BB">
                    <w:rPr>
                      <w:rFonts w:ascii="標楷體" w:hAnsi="標楷體" w:hint="eastAsia"/>
                      <w:sz w:val="16"/>
                      <w:szCs w:val="16"/>
                    </w:rPr>
                    <w:t>能照順序於學習單上寫出二十四節氣</w:t>
                  </w:r>
                </w:p>
                <w:p w:rsidR="00885C66" w:rsidRPr="00A212BB" w:rsidRDefault="00885C66" w:rsidP="00E43F8C">
                  <w:pPr>
                    <w:pStyle w:val="ad"/>
                    <w:numPr>
                      <w:ilvl w:val="0"/>
                      <w:numId w:val="23"/>
                    </w:numPr>
                    <w:adjustRightInd w:val="0"/>
                    <w:snapToGrid w:val="0"/>
                    <w:spacing w:after="0" w:line="0" w:lineRule="atLeast"/>
                    <w:ind w:left="357" w:hanging="357"/>
                    <w:rPr>
                      <w:rFonts w:ascii="標楷體" w:hAnsi="標楷體"/>
                      <w:sz w:val="16"/>
                      <w:szCs w:val="16"/>
                    </w:rPr>
                  </w:pPr>
                  <w:r w:rsidRPr="00A212BB">
                    <w:rPr>
                      <w:rFonts w:ascii="標楷體" w:hAnsi="標楷體" w:hint="eastAsia"/>
                      <w:sz w:val="16"/>
                      <w:szCs w:val="16"/>
                    </w:rPr>
                    <w:t>能說出春分夏至秋分冬至的正確角度</w:t>
                  </w:r>
                </w:p>
              </w:txbxContent>
            </v:textbox>
          </v:shape>
        </w:pict>
      </w:r>
      <w:r w:rsidR="009A4E58" w:rsidRPr="009A4E58">
        <w:rPr>
          <w:rFonts w:ascii="標楷體" w:eastAsia="標楷體" w:hAnsi="標楷體"/>
          <w:b/>
          <w:noProof/>
        </w:rPr>
        <w:pict>
          <v:shape id="Text Box 16" o:spid="_x0000_s1037" type="#_x0000_t202" style="position:absolute;left:0;text-align:left;margin-left:22.4pt;margin-top:651.45pt;width:108pt;height:86.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8UO3QIAAGgGAAAOAAAAZHJzL2Uyb0RvYy54bWysVUtv2zAMvg/YfxB0X22nbZoYdYquXYcB&#10;3QNoh50VWbaFyZImKXG6Xz+KShxj7aEYloMhkdTHj89cXu16RbbCeWl0RYuTnBKhuamlbiv6/fHu&#10;3YISH5iumTJaVPRJeHq1evvmcrClmJnOqFo4AiDal4OtaBeCLbPM8070zJ8YKzQoG+N6FuDq2qx2&#10;bAD0XmWzPJ9ng3G1dYYL70F6m5R0hfhNI3j42jReBKIqCtwCfh1+1/GbrS5Z2TpmO8n3NNg/sOiZ&#10;1OB0hLplgZGNk8+gesmd8aYJJ9z0mWkayQXGANEU+V/RPHTMCowFkuPtmCb//2D5l+03R2Rd0fM5&#10;JZr1UKNHsQvkvdmRYh7zM1hfgtmDBcOwAznUGWP19t7wn55oc9Mx3Ypr58zQCVYDvyK+zCZPE46P&#10;IOvhs6nBD9sEg0C7xvUxeZAOAuhQp6exNpELjy5PL4p5DioOuiJfLovFOfpg5eG5dT58FKYn8VBR&#10;B8VHeLa99yHSYeXBZF+q+k4qRZwJP2ToMNvRLyo9vEkHYg0ElMTYl+JGObJl0FEqpEyoTQ8hJVmR&#10;x19qLJBD+yU5ioDCCIGEWj91sn8bRaNZes04FzrMkNvU29nLziBTicOLDkHYHuJTUhMoHtQfoSDB&#10;njMloCFSCbGlMU+RldJkAM3sAtCRpVFyVL6S8sgN4Cb5GSN5RtlPnfQywMJQsq/oIga5z3Rsuw+6&#10;xnEOTKp0BiilI0+Bq2BfUrMBiIeuHkgtY6PMFqdLWFO1hL1wusjn+fKCEqZaWGg8OPpif7wy1vMj&#10;w2mse9JM2Y6l+o6Gz6If2WK/TALB6YoDlUYr7NY7HOQCCxdHb23qJ5g36O/Yv3FNw6Ez7jclA6y8&#10;ivpfG+YEJeqThhZfFmdnYBbwAgc3la4PUqY5QFQ0QI7weBPSPt1YJ9sOPKSZ0OYa5ruROHlHNvut&#10;AOss9X9avXFfTu9odfyDWP0BAAD//wMAUEsDBBQABgAIAAAAIQA6Laze3gAAAAwBAAAPAAAAZHJz&#10;L2Rvd25yZXYueG1sTI/BTsMwDIbvSLxDZCRuLKGUjpWmE1TAfQXtnDVeG9EkVZOuHU+POY2jP//6&#10;/bnYLrZnJxyD8U7C/UoAQ9d4bVwr4evz/e4JWIjKadV7hxLOGGBbXl8VKtd+djs81bFlVOJCriR0&#10;MQ4556Hp0Kqw8gM62h39aFWkcWy5HtVM5bbniRAZt8o4utCpAasOm+96shIGs/8wr9O+evup53Xb&#10;nvmueuRS3t4sL8/AIi7xEoY/fVKHkpwOfnI6sF5CmpJ5JP4gkg0wSiSZIHQglK4zAbws+P8nyl8A&#10;AAD//wMAUEsBAi0AFAAGAAgAAAAhALaDOJL+AAAA4QEAABMAAAAAAAAAAAAAAAAAAAAAAFtDb250&#10;ZW50X1R5cGVzXS54bWxQSwECLQAUAAYACAAAACEAOP0h/9YAAACUAQAACwAAAAAAAAAAAAAAAAAv&#10;AQAAX3JlbHMvLnJlbHNQSwECLQAUAAYACAAAACEA+3vFDt0CAABoBgAADgAAAAAAAAAAAAAAAAAu&#10;AgAAZHJzL2Uyb0RvYy54bWxQSwECLQAUAAYACAAAACEAOi2s3t4AAAAMAQAADwAAAAAAAAAAAAAA&#10;AAA3BQAAZHJzL2Rvd25yZXYueG1sUEsFBgAAAAAEAAQA8wAAAEIGAAAAAA==&#10;" fillcolor="white [3201]" strokecolor="#d99594 [1941]" strokeweight="1pt">
            <v:fill color2="#e5b8b7 [1301]" focus="100%" type="gradient"/>
            <v:shadow on="t" color="#622423 [1605]" opacity=".5" offset="1pt"/>
            <v:textbox inset=",0,,0">
              <w:txbxContent>
                <w:p w:rsidR="00885C66" w:rsidRPr="00A212BB" w:rsidRDefault="00885C66" w:rsidP="00E43F8C">
                  <w:pPr>
                    <w:pStyle w:val="ad"/>
                    <w:numPr>
                      <w:ilvl w:val="0"/>
                      <w:numId w:val="22"/>
                    </w:numPr>
                    <w:spacing w:after="0" w:line="0" w:lineRule="atLeast"/>
                    <w:ind w:left="322" w:hanging="322"/>
                    <w:rPr>
                      <w:rFonts w:ascii="標楷體" w:hAnsi="標楷體"/>
                      <w:sz w:val="16"/>
                      <w:szCs w:val="16"/>
                    </w:rPr>
                  </w:pPr>
                  <w:r w:rsidRPr="00A212BB">
                    <w:rPr>
                      <w:rFonts w:ascii="標楷體" w:hAnsi="標楷體" w:hint="eastAsia"/>
                      <w:sz w:val="16"/>
                      <w:szCs w:val="16"/>
                    </w:rPr>
                    <w:t>能用自己的話說出杜牧「清明」的意思</w:t>
                  </w:r>
                </w:p>
                <w:p w:rsidR="00885C66" w:rsidRPr="00A212BB" w:rsidRDefault="00885C66" w:rsidP="00E43F8C">
                  <w:pPr>
                    <w:pStyle w:val="ad"/>
                    <w:numPr>
                      <w:ilvl w:val="0"/>
                      <w:numId w:val="22"/>
                    </w:numPr>
                    <w:spacing w:after="0" w:line="0" w:lineRule="atLeast"/>
                    <w:ind w:left="322" w:hanging="322"/>
                    <w:rPr>
                      <w:rFonts w:ascii="標楷體" w:hAnsi="標楷體"/>
                      <w:sz w:val="16"/>
                      <w:szCs w:val="16"/>
                    </w:rPr>
                  </w:pPr>
                  <w:r w:rsidRPr="00A212BB">
                    <w:rPr>
                      <w:rFonts w:ascii="標楷體" w:hAnsi="標楷體" w:hint="eastAsia"/>
                      <w:sz w:val="16"/>
                      <w:szCs w:val="16"/>
                    </w:rPr>
                    <w:t>能說出「清明」詩中清明時節會「雨紛紛」的意思</w:t>
                  </w:r>
                </w:p>
                <w:p w:rsidR="00885C66" w:rsidRPr="00A212BB" w:rsidRDefault="00885C66" w:rsidP="00E43F8C">
                  <w:pPr>
                    <w:pStyle w:val="ad"/>
                    <w:numPr>
                      <w:ilvl w:val="0"/>
                      <w:numId w:val="22"/>
                    </w:numPr>
                    <w:spacing w:after="0" w:line="0" w:lineRule="atLeast"/>
                    <w:ind w:left="322" w:hanging="322"/>
                    <w:rPr>
                      <w:rFonts w:ascii="標楷體" w:hAnsi="標楷體"/>
                      <w:sz w:val="16"/>
                      <w:szCs w:val="16"/>
                    </w:rPr>
                  </w:pPr>
                  <w:r w:rsidRPr="00A212BB">
                    <w:rPr>
                      <w:rFonts w:ascii="標楷體" w:hAnsi="標楷體" w:hint="eastAsia"/>
                      <w:sz w:val="16"/>
                      <w:szCs w:val="16"/>
                    </w:rPr>
                    <w:t>能說出臺語諺語的意涵</w:t>
                  </w:r>
                </w:p>
              </w:txbxContent>
            </v:textbox>
          </v:shape>
        </w:pict>
      </w:r>
      <w:r w:rsidR="009A4E58" w:rsidRPr="009A4E58">
        <w:rPr>
          <w:rFonts w:ascii="標楷體" w:eastAsia="標楷體" w:hAnsi="標楷體"/>
          <w:b/>
          <w:noProof/>
        </w:rPr>
        <w:pict>
          <v:line id="Line 69" o:spid="_x0000_s1092" style="position:absolute;left:0;text-align:left;z-index:251728896;visibility:visible" from="452.4pt,622.85pt" to="452.4pt,6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Dn/FAIAACkEAAAOAAAAZHJzL2Uyb0RvYy54bWysU8uu2yAQ3VfqPyD2iR95NLHiXFV20s1t&#10;G+nefgABHKNiQEDiRFX/vQNOotx2U1X1Ag8wc+bMnGH1dO4kOnHrhFYlzsYpRlxRzYQ6lPjb63a0&#10;wMh5ohiRWvESX7jDT+v371a9KXiuWy0ZtwhAlCt6U+LWe1MkiaMt74gba8MVXDbadsTD1h4SZkkP&#10;6J1M8jSdJ722zFhNuXNwWg+XeB3xm4ZT/7VpHPdIlhi4+bjauO7DmqxXpDhYYlpBrzTIP7DoiFCQ&#10;9A5VE0/Q0Yo/oDpBrXa68WOqu0Q3jaA81gDVZOlv1by0xPBYCzTHmXub3P+DpV9OO4sEK/FshpEi&#10;HWj0LBRH82XoTW9cAS6V2tlQHT2rF/Os6XeHlK5aog48cny9GIjLQkTyJiRsnIEM+/6zZuBDjl7H&#10;Rp0b2wVIaAE6Rz0udz342SM6HFI4ncwneR6lSkhxizPW+U9cdygYJZbAOeKS07PzgQcpbi4hjdJb&#10;IWVUWyrUl3g5y2cxwGkpWLgMbs4e9pW06ETCvMQvFgU3j25WHxWLYC0nbHO1PRFysCG5VAEPKgE6&#10;V2sYiB/LdLlZbBbT0TSfb0bTtK5HH7fVdDTfZh9m9aSuqjr7Gahl06IVjHEV2N2GM5v+nfjXZzKM&#10;1X08721I3qLHfgHZ2z+SjlIG9YY52Gt22dmbxDCP0fn6dsLAP+7Bfnzh618AAAD//wMAUEsDBBQA&#10;BgAIAAAAIQDG9IOQ4AAAAA0BAAAPAAAAZHJzL2Rvd25yZXYueG1sTI/NTsMwEITvSLyDtUhcqtYm&#10;LT8NcSoE5MaFUsR1myxJRLxOY7cNPD2LOMBxZ0az32Sr0XXqQENoPVu4mBlQxKWvWq4tbF6K6Q2o&#10;EJEr7DyThU8KsMpPTzJMK3/kZzqsY62khEOKFpoY+1TrUDbkMMx8Tyzeux8cRjmHWlcDHqXcdTox&#10;5ko7bFk+NNjTfUPlx3rvLITilXbF16ScmLd57SnZPTw9orXnZ+PdLahIY/wLww++oEMuTFu/5yqo&#10;zsLSLAQ9ipEsLq9BSeRX2oo0N8kSdJ7p/yvybwAAAP//AwBQSwECLQAUAAYACAAAACEAtoM4kv4A&#10;AADhAQAAEwAAAAAAAAAAAAAAAAAAAAAAW0NvbnRlbnRfVHlwZXNdLnhtbFBLAQItABQABgAIAAAA&#10;IQA4/SH/1gAAAJQBAAALAAAAAAAAAAAAAAAAAC8BAABfcmVscy8ucmVsc1BLAQItABQABgAIAAAA&#10;IQDrmDn/FAIAACkEAAAOAAAAAAAAAAAAAAAAAC4CAABkcnMvZTJvRG9jLnhtbFBLAQItABQABgAI&#10;AAAAIQDG9IOQ4AAAAA0BAAAPAAAAAAAAAAAAAAAAAG4EAABkcnMvZG93bnJldi54bWxQSwUGAAAA&#10;AAQABADzAAAAewUAAAAA&#10;"/>
        </w:pict>
      </w:r>
      <w:r w:rsidR="009A4E58" w:rsidRPr="009A4E58">
        <w:rPr>
          <w:rFonts w:ascii="標楷體" w:eastAsia="標楷體" w:hAnsi="標楷體"/>
          <w:b/>
          <w:noProof/>
        </w:rPr>
        <w:pict>
          <v:line id="Line 68" o:spid="_x0000_s1091" style="position:absolute;left:0;text-align:left;z-index:251727872;visibility:visible" from="326.4pt,622.85pt" to="326.4pt,6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VcKFAIAACkEAAAOAAAAZHJzL2Uyb0RvYy54bWysU02P2jAQvVfqf7B8h3wQKESEVUWgl22L&#10;tNsfYGyHWHVsyzYEVPW/d+wAYttLVTUHZ2zPvHkzb7x8OncSnbh1QqsKZ+MUI66oZkIdKvztdTua&#10;Y+Q8UYxIrXiFL9zhp9X7d8velDzXrZaMWwQgypW9qXDrvSmTxNGWd8SNteEKLhttO+Jhaw8Js6QH&#10;9E4meZrOkl5bZqym3Dk4rYdLvIr4TcOp/9o0jnskKwzcfFxtXPdhTVZLUh4sMa2gVxrkH1h0RChI&#10;eoeqiSfoaMUfUJ2gVjvd+DHVXaKbRlAea4BqsvS3al5aYnisBZrjzL1N7v/B0i+nnUWCVXhaYKRI&#10;Bxo9C8XRbB560xtXgsta7Wyojp7Vi3nW9LtDSq9bog48cny9GIjLQkTyJiRsnIEM+/6zZuBDjl7H&#10;Rp0b2wVIaAE6Rz0udz342SM6HFI4ncwmeR6lSkh5izPW+U9cdygYFZbAOeKS07PzgQcpby4hjdJb&#10;IWVUWyrUV3gxzacxwGkpWLgMbs4e9mtp0YmEeYlfLApuHt2sPioWwVpO2OZqeyLkYENyqQIeVAJ0&#10;rtYwED8W6WIz38yLUZHPNqMirevRx+26GM222YdpPanX6zr7GahlRdkKxrgK7G7DmRV/J/71mQxj&#10;dR/PexuSt+ixX0D29o+ko5RBvWEO9ppddvYmMcxjdL6+nTDwj3uwH1/46hcAAAD//wMAUEsDBBQA&#10;BgAIAAAAIQBbGgXn3wAAAA0BAAAPAAAAZHJzL2Rvd25yZXYueG1sTI/BTsMwEETvSPyDtUhcKmrj&#10;0gIhToWA3LhQWnF14yWJiNdp7LaBr2cRBzjuzGj2Tb4cfScOOMQ2kIHLqQKBVAXXUm1g/Vpe3ICI&#10;yZKzXSA08IkRlsXpSW4zF470godVqgWXUMysgSalPpMyVg16G6ehR2LvPQzeJj6HWrrBHrncd1Ir&#10;tZDetsQfGtvjQ4PVx2rvDcRyg7vya1JN1NusDqh3j89P1pjzs/H+DkTCMf2F4Qef0aFgpm3Yk4ui&#10;M7CYa0ZPbOir+TUIjvxKW5ZmSt+CLHL5f0XxDQAA//8DAFBLAQItABQABgAIAAAAIQC2gziS/gAA&#10;AOEBAAATAAAAAAAAAAAAAAAAAAAAAABbQ29udGVudF9UeXBlc10ueG1sUEsBAi0AFAAGAAgAAAAh&#10;ADj9If/WAAAAlAEAAAsAAAAAAAAAAAAAAAAALwEAAF9yZWxzLy5yZWxzUEsBAi0AFAAGAAgAAAAh&#10;AIo9VwoUAgAAKQQAAA4AAAAAAAAAAAAAAAAALgIAAGRycy9lMm9Eb2MueG1sUEsBAi0AFAAGAAgA&#10;AAAhAFsaBeffAAAADQEAAA8AAAAAAAAAAAAAAAAAbgQAAGRycy9kb3ducmV2LnhtbFBLBQYAAAAA&#10;BAAEAPMAAAB6BQAAAAA=&#10;"/>
        </w:pict>
      </w:r>
      <w:r w:rsidR="009A4E58" w:rsidRPr="009A4E58">
        <w:rPr>
          <w:rFonts w:ascii="標楷體" w:eastAsia="標楷體" w:hAnsi="標楷體"/>
          <w:b/>
          <w:noProof/>
        </w:rPr>
        <w:pict>
          <v:line id="Line 67" o:spid="_x0000_s1090" style="position:absolute;left:0;text-align:left;z-index:251726848;visibility:visible" from="200.4pt,622.85pt" to="200.4pt,6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jhFAIAACkEAAAOAAAAZHJzL2Uyb0RvYy54bWysU02P2jAQvVfqf7B8hyQQWIgIqyqBXmgX&#10;abc/wNgOserYlm0IqOp/79h8iG0vVdUcnLE98+bNvPHi+dRJdOTWCa1KnA1TjLiimgm1L/G3t/Vg&#10;hpHzRDEiteIlPnOHn5cfPyx6U/CRbrVk3CIAUa7oTYlb702RJI62vCNuqA1XcNlo2xEPW7tPmCU9&#10;oHcyGaXpNOm1ZcZqyp2D0/pyiZcRv2k49S9N47hHssTAzcfVxnUX1mS5IMXeEtMKeqVB/oFFR4SC&#10;pHeomniCDlb8AdUJarXTjR9S3SW6aQTlsQaoJkt/q+a1JYbHWqA5ztzb5P4fLP163FokWIknY4wU&#10;6UCjjVAcTZ9Cb3rjCnCp1NaG6uhJvZqNpt8dUrpqidrzyPHtbCAuCxHJu5CwcQYy7PovmoEPOXgd&#10;G3VqbBcgoQXoFPU43/XgJ4/o5ZDC6Xg6Ho2iVAkpbnHGOv+Z6w4Fo8QSOEdcctw4H3iQ4uYS0ii9&#10;FlJGtaVCfYnnk9EkBjgtBQuXwc3Z/a6SFh1JmJf4xaLg5tHN6oNiEazlhK2utidCXmxILlXAg0qA&#10;ztW6DMSPeTpfzVazfJCPpqtBntb14NO6ygfTdfY0qcd1VdXZz0Aty4tWMMZVYHcbziz/O/Gvz+Qy&#10;VvfxvLcheY8e+wVkb/9IOkoZ1LvMwU6z89beJIZ5jM7XtxMG/nEP9uMLX/4CAAD//wMAUEsDBBQA&#10;BgAIAAAAIQA9V9Lh3wAAAA0BAAAPAAAAZHJzL2Rvd25yZXYueG1sTI/BTsMwEETvSPyDtUhcqtYm&#10;LQVCnAoBufVCAXHdJksSEa/T2G0DX88iDnDcmdHsm2w1uk4daAitZwsXMwOKuPRVy7WFl+dieg0q&#10;ROQKO89k4ZMCrPLTkwzTyh/5iQ6bWCsp4ZCihSbGPtU6lA05DDPfE4v37geHUc6h1tWARyl3nU6M&#10;WWqHLcuHBnu6b6j82OydhVC80q74mpQT8zavPSW7h/UjWnt+Nt7dgoo0xr8w/OALOuTCtPV7roLq&#10;LCyMEfQoRrK4vAIlkV9pK9LcJDeg80z/X5F/AwAA//8DAFBLAQItABQABgAIAAAAIQC2gziS/gAA&#10;AOEBAAATAAAAAAAAAAAAAAAAAAAAAABbQ29udGVudF9UeXBlc10ueG1sUEsBAi0AFAAGAAgAAAAh&#10;ADj9If/WAAAAlAEAAAsAAAAAAAAAAAAAAAAALwEAAF9yZWxzLy5yZWxzUEsBAi0AFAAGAAgAAAAh&#10;ALJWqOEUAgAAKQQAAA4AAAAAAAAAAAAAAAAALgIAAGRycy9lMm9Eb2MueG1sUEsBAi0AFAAGAAgA&#10;AAAhAD1X0uHfAAAADQEAAA8AAAAAAAAAAAAAAAAAbgQAAGRycy9kb3ducmV2LnhtbFBLBQYAAAAA&#10;BAAEAPMAAAB6BQAAAAA=&#10;"/>
        </w:pict>
      </w:r>
      <w:r w:rsidR="009A4E58" w:rsidRPr="009A4E58">
        <w:rPr>
          <w:rFonts w:ascii="標楷體" w:eastAsia="標楷體" w:hAnsi="標楷體"/>
          <w:b/>
          <w:noProof/>
        </w:rPr>
        <w:pict>
          <v:line id="Line 66" o:spid="_x0000_s1089" style="position:absolute;left:0;text-align:left;z-index:251725824;visibility:visible" from="65.4pt,622.85pt" to="65.4pt,6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8YUFAIAACkEAAAOAAAAZHJzL2Uyb0RvYy54bWysU8uu2yAQ3VfqPyD2iR95NLHiXFV20s1t&#10;G+nefgABHKNiQEDiRFX/vQNOotx2U1X1Ag8wc+bMnGH1dO4kOnHrhFYlzsYpRlxRzYQ6lPjb63a0&#10;wMh5ohiRWvESX7jDT+v371a9KXiuWy0ZtwhAlCt6U+LWe1MkiaMt74gba8MVXDbadsTD1h4SZkkP&#10;6J1M8jSdJ722zFhNuXNwWg+XeB3xm4ZT/7VpHPdIlhi4+bjauO7DmqxXpDhYYlpBrzTIP7DoiFCQ&#10;9A5VE0/Q0Yo/oDpBrXa68WOqu0Q3jaA81gDVZOlv1by0xPBYCzTHmXub3P+DpV9OO4sEK/Esx0iR&#10;DjR6Foqj+Tz0pjeuAJdK7Wyojp7Vi3nW9LtDSlctUQceOb5eDMRlISJ5ExI2zkCGff9ZM/AhR69j&#10;o86N7QIktACdox6Xux787BEdDimcTuaTPI9SJaS4xRnr/CeuOxSMEkvgHHHJ6dn5wIMUN5eQRumt&#10;kDKqLRXqS7yc5bMY4LQULFwGN2cP+0padCJhXuIXi4KbRzerj4pFsJYTtrnangg52JBcqoAHlQCd&#10;qzUMxI9lutwsNovpaJrPN6NpWtejj9tqOppvsw+zelJXVZ39DNSyadEKxrgK7G7DmU3/TvzrMxnG&#10;6j6e9zYkb9Fjv4Ds7R9JRymDesMc7DW77OxNYpjH6Hx9O2HgH/dgP77w9S8AAAD//wMAUEsDBBQA&#10;BgAIAAAAIQDBbK9x3gAAAA0BAAAPAAAAZHJzL2Rvd25yZXYueG1sTI/NTsNADITvSLzDykhcqnZD&#10;ym/IpkJAblwoRVzdrEkist40u20DT4/bC9xm7NH4c74YXad2NITWs4GLWQKKuPK25drA6q2c3oIK&#10;Edli55kMfFOARXF6kmNm/Z5fabeMtZISDhkaaGLsM61D1ZDDMPM9sew+/eAwih1qbQfcS7nrdJok&#10;19phy3KhwZ4eG6q+lltnIJTvtCl/JtUk+ZjXntLN08szGnN+Nj7cg4o0xr8wHPAFHQphWvst26A6&#10;8fNE0KOI9PLqBtQhchytjyK9A13k+v8XxS8AAAD//wMAUEsBAi0AFAAGAAgAAAAhALaDOJL+AAAA&#10;4QEAABMAAAAAAAAAAAAAAAAAAAAAAFtDb250ZW50X1R5cGVzXS54bWxQSwECLQAUAAYACAAAACEA&#10;OP0h/9YAAACUAQAACwAAAAAAAAAAAAAAAAAvAQAAX3JlbHMvLnJlbHNQSwECLQAUAAYACAAAACEA&#10;0/PGFBQCAAApBAAADgAAAAAAAAAAAAAAAAAuAgAAZHJzL2Uyb0RvYy54bWxQSwECLQAUAAYACAAA&#10;ACEAwWyvcd4AAAANAQAADwAAAAAAAAAAAAAAAABuBAAAZHJzL2Rvd25yZXYueG1sUEsFBgAAAAAE&#10;AAQA8wAAAHkFAAAAAA==&#10;"/>
        </w:pict>
      </w:r>
      <w:r w:rsidR="009A4E58" w:rsidRPr="009A4E58">
        <w:rPr>
          <w:rFonts w:ascii="標楷體" w:eastAsia="標楷體" w:hAnsi="標楷體"/>
          <w:b/>
          <w:noProof/>
        </w:rPr>
        <w:pict>
          <v:line id="Line 64" o:spid="_x0000_s1088" style="position:absolute;left:0;text-align:left;z-index:251723776;visibility:visible" from="327.5pt,531.3pt" to="327.5pt,5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k5kEgIAACkEAAAOAAAAZHJzL2Uyb0RvYy54bWysU02P2yAQvVfqf0DcE9uJnSZWnFVlJ71s&#10;20i7/QEEcIyKAQGJE1X97x3IhzbtparqAx5g5s2bmcfy6dRLdOTWCa0qnI1TjLiimgm1r/C3181o&#10;jpHzRDEiteIVPnOHn1bv3y0HU/KJ7rRk3CIAUa4cTIU7702ZJI52vCdurA1XcNlq2xMPW7tPmCUD&#10;oPcymaTpLBm0ZcZqyp2D0+ZyiVcRv2059V/b1nGPZIWBm4+rjesurMlqScq9JaYT9EqD/AOLnggF&#10;Se9QDfEEHaz4A6oX1GqnWz+muk902wrKYw1QTZb+Vs1LRwyPtUBznLm3yf0/WPrluLVIsAoXGUaK&#10;9DCjZ6E4muWhN4NxJbjUamtDdfSkXsyzpt8dUrruiNrzyPH1bCAuCxHJQ0jYOAMZdsNnzcCHHLyO&#10;jTq1tg+Q0AJ0ivM43+fBTx7RyyGF0+lsOi+KCE7KW5yxzn/iukfBqLAEzhGXHJ+dDzxIeXMJaZTe&#10;CCnjtKVCQ4UXxaSIAU5LwcJlcHN2v6ulRUcS9BK/a94HN6sPikWwjhO2vtqeCHmxIblUAQ8qATpX&#10;6yKIH4t0sZ6v5/kon8zWozxtmtHHTZ2PZpvsQ9FMm7pusp+BWpaXnWCMq8DuJs4s/7vhX5/JRVZ3&#10;ed7bkDyix34B2ds/ko6jDNO76GCn2XlrbyMGPUbn69sJgn+7B/vtC1/9AgAA//8DAFBLAwQUAAYA&#10;CAAAACEAzcp3Yt8AAAANAQAADwAAAGRycy9kb3ducmV2LnhtbEyPwU7DMBBE70j8g7VIXKrWTlCj&#10;NsSpEJAbFwqI6zZekojYTmO3DXw9i3qA486MZt8Um8n24khj6LzTkCwUCHK1N51rNLy+VPMViBDR&#10;Gey9Iw1fFGBTXl4UmBt/cs903MZGcIkLOWpoYxxyKUPdksWw8AM59j78aDHyOTbSjHjictvLVKlM&#10;Wuwcf2hxoPuW6s/twWoI1Rvtq+9ZPVPvN42ndP/w9IhaX19Nd7cgIk3xLwy/+IwOJTPt/MGZIHoN&#10;2XLJWyIbKkszEBw5SzuWkmS9BlkW8v+K8gcAAP//AwBQSwECLQAUAAYACAAAACEAtoM4kv4AAADh&#10;AQAAEwAAAAAAAAAAAAAAAAAAAAAAW0NvbnRlbnRfVHlwZXNdLnhtbFBLAQItABQABgAIAAAAIQA4&#10;/SH/1gAAAJQBAAALAAAAAAAAAAAAAAAAAC8BAABfcmVscy8ucmVsc1BLAQItABQABgAIAAAAIQB6&#10;gk5kEgIAACkEAAAOAAAAAAAAAAAAAAAAAC4CAABkcnMvZTJvRG9jLnhtbFBLAQItABQABgAIAAAA&#10;IQDNyndi3wAAAA0BAAAPAAAAAAAAAAAAAAAAAGwEAABkcnMvZG93bnJldi54bWxQSwUGAAAAAAQA&#10;BADzAAAAeAUAAAAA&#10;"/>
        </w:pict>
      </w:r>
      <w:r w:rsidR="009A4E58" w:rsidRPr="009A4E58">
        <w:rPr>
          <w:rFonts w:ascii="標楷體" w:eastAsia="標楷體" w:hAnsi="標楷體"/>
          <w:b/>
          <w:noProof/>
        </w:rPr>
        <w:pict>
          <v:line id="Line 63" o:spid="_x0000_s1087" style="position:absolute;left:0;text-align:left;z-index:251722752;visibility:visible" from="201.5pt,531.3pt" to="201.5pt,5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AukEgIAACkEAAAOAAAAZHJzL2Uyb0RvYy54bWysU8GO2jAQvVfqP1i5QxJIKESEVZVAL9sW&#10;abcfYGyHWHVsyzYEVPXfO3YCWtpLVTUHZ2zPvHkz87x+unQCnZmxXMkySqdJhJgkinJ5LKNvr7vJ&#10;MkLWYUmxUJKV0ZXZ6Gnz/t261wWbqVYJygwCEGmLXpdR65wu4tiSlnXYTpVmEi4bZTrsYGuOMTW4&#10;B/ROxLMkWcS9MlQbRZi1cFoPl9Em4DcNI+5r01jmkCgj4ObCasJ68Gu8WePiaLBuORlp4H9g0WEu&#10;IekdqsYOo5Phf0B1nBhlVeOmRHWxahpOWKgBqkmT36p5abFmoRZojtX3Ntn/B0u+nPcGcVpGObRH&#10;4g5m9MwlQ4u5702vbQEuldwbXx25yBf9rMh3i6SqWiyPLHB8vWqIS31E/BDiN1ZDhkP/WVHwwSen&#10;QqMujek8JLQAXcI8rvd5sItDZDgkcDpfzJd5HsBxcYvTxrpPTHXIG2UkgHPAxedn6zwPXNxcfBqp&#10;dlyIMG0hUV9Gq3yWhwCrBKf+0rtZczxUwqAz9noJ35j3wc2ok6QBrGWYbkfbYS4GG5IL6fGgEqAz&#10;WoMgfqyS1Xa5XWaTbLbYTrKkricfd1U2WezSD3k9r6uqTn96amlWtJxSJj27mzjT7O+GPz6TQVZ3&#10;ed7bED+ih34B2ds/kA6j9NMbdHBQ9Lo3txGDHoPz+Ha84N/uwX77wje/AAAA//8DAFBLAwQUAAYA&#10;CAAAACEABL3Qxd8AAAANAQAADwAAAGRycy9kb3ducmV2LnhtbEyPwU7DMBBE70j8g7VIXKrWToqi&#10;NsSpEJAbFwqIqxsvSUS8TmO3DXw9i3qA486MZt8Um8n14ohj6DxpSBYKBFLtbUeNhteXar4CEaIh&#10;a3pPqOELA2zKy4vC5Naf6BmP29gILqGQGw1tjEMuZahbdCYs/IDE3ocfnYl8jo20ozlxuetlqlQm&#10;nemIP7RmwPsW68/twWkI1Rvuq+9ZPVPvy8Zjun94ejRaX19Nd7cgIk7xLwy/+IwOJTPt/IFsEL2G&#10;G7XkLZENlaUZCI6cpR1LSbJegywL+X9F+QMAAP//AwBQSwECLQAUAAYACAAAACEAtoM4kv4AAADh&#10;AQAAEwAAAAAAAAAAAAAAAAAAAAAAW0NvbnRlbnRfVHlwZXNdLnhtbFBLAQItABQABgAIAAAAIQA4&#10;/SH/1gAAAJQBAAALAAAAAAAAAAAAAAAAAC8BAABfcmVscy8ucmVsc1BLAQItABQABgAIAAAAIQAC&#10;7AukEgIAACkEAAAOAAAAAAAAAAAAAAAAAC4CAABkcnMvZTJvRG9jLnhtbFBLAQItABQABgAIAAAA&#10;IQAEvdDF3wAAAA0BAAAPAAAAAAAAAAAAAAAAAGwEAABkcnMvZG93bnJldi54bWxQSwUGAAAAAAQA&#10;BADzAAAAeAUAAAAA&#10;"/>
        </w:pict>
      </w:r>
      <w:r w:rsidR="009A4E58" w:rsidRPr="009A4E58">
        <w:rPr>
          <w:rFonts w:ascii="標楷體" w:eastAsia="標楷體" w:hAnsi="標楷體"/>
          <w:b/>
          <w:noProof/>
        </w:rPr>
        <w:pict>
          <v:line id="Line 62" o:spid="_x0000_s1086" style="position:absolute;left:0;text-align:left;z-index:251721728;visibility:visible" from="66.5pt,531.3pt" to="66.5pt,5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wdEgIAACkEAAAOAAAAZHJzL2Uyb0RvYy54bWysU8GO2jAQvVfqP1i+QxIIFCLCqiLQy7ZF&#10;2u0HGNshVh3bsg0BVf33jp2AlvZSVc3BGdszb97MPK+eLq1EZ26d0KrE2TjFiCuqmVDHEn973Y0W&#10;GDlPFCNSK17iK3f4af3+3aozBZ/oRkvGLQIQ5YrOlLjx3hRJ4mjDW+LG2nAFl7W2LfGwtceEWdIB&#10;eiuTSZrOk05bZqym3Dk4rfpLvI74dc2p/1rXjnskSwzcfFxtXA9hTdYrUhwtMY2gAw3yDyxaIhQk&#10;vUNVxBN0suIPqFZQq52u/ZjqNtF1LSiPNUA1WfpbNS8NMTzWAs1x5t4m9/9g6Zfz3iLBSpwvMVKk&#10;hRk9C8XRfBJ60xlXgMtG7W2ojl7Ui3nW9LtDSm8aoo48cny9GojLQkTyEBI2zkCGQ/dZM/AhJ69j&#10;oy61bQMktABd4jyu93nwi0e0P6RwOp1PF7NZBCfFLc5Y5z9x3aJglFgC54hLzs/OBx6kuLmENErv&#10;hJRx2lKhrsTL2WQWA5yWgoXL4Obs8bCRFp1J0Ev8hrwPblafFItgDSdsO9ieCNnbkFyqgAeVAJ3B&#10;6gXxY5kut4vtIh/lk/l2lKdVNfq42+Sj+S77MKum1WZTZT8DtSwvGsEYV4HdTZxZ/nfDH55JL6u7&#10;PO9tSB7RY7+A7O0fScdRhun1Ojhodt3b24hBj9F5eDtB8G/3YL994etfAAAA//8DAFBLAwQUAAYA&#10;CAAAACEA+IatVd4AAAANAQAADwAAAGRycy9kb3ducmV2LnhtbExPQU7DMBC8I/EHa5G4VNROIkU0&#10;xKkQkBsXWhDXbbwkEbGdxm4beD1bLnCb2RnNzpTr2Q7iSFPovdOQLBUIco03vWs1vG7rm1sQIaIz&#10;OHhHGr4owLq6vCixMP7kXui4ia3gEBcK1NDFOBZShqYji2HpR3KsffjJYmQ6tdJMeOJwO8hUqVxa&#10;7B1/6HCkh46az83Bagj1G+3r70WzUO9Z6yndPz4/odbXV/P9HYhIc/wzw7k+V4eKO+38wZkgBuZZ&#10;xlsiA5WnOYiz5fe0Y5AkqxXIqpT/V1Q/AAAA//8DAFBLAQItABQABgAIAAAAIQC2gziS/gAAAOEB&#10;AAATAAAAAAAAAAAAAAAAAAAAAABbQ29udGVudF9UeXBlc10ueG1sUEsBAi0AFAAGAAgAAAAhADj9&#10;If/WAAAAlAEAAAsAAAAAAAAAAAAAAAAALwEAAF9yZWxzLy5yZWxzUEsBAi0AFAAGAAgAAAAhAITj&#10;rB0SAgAAKQQAAA4AAAAAAAAAAAAAAAAALgIAAGRycy9lMm9Eb2MueG1sUEsBAi0AFAAGAAgAAAAh&#10;APiGrVXeAAAADQEAAA8AAAAAAAAAAAAAAAAAbAQAAGRycy9kb3ducmV2LnhtbFBLBQYAAAAABAAE&#10;APMAAAB3BQAAAAA=&#10;"/>
        </w:pict>
      </w:r>
      <w:r w:rsidR="009A4E58" w:rsidRPr="009A4E58">
        <w:rPr>
          <w:rFonts w:ascii="標楷體" w:eastAsia="標楷體" w:hAnsi="標楷體"/>
          <w:b/>
          <w:noProof/>
        </w:rPr>
        <w:pict>
          <v:line id="Line 65" o:spid="_x0000_s1085" style="position:absolute;left:0;text-align:left;z-index:251724800;visibility:visible" from="453.5pt,531.3pt" to="453.5pt,5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endEwIAACkEAAAOAAAAZHJzL2Uyb0RvYy54bWysU8GO2jAQvVfqP1i+QxIIFCLCqkqgl22L&#10;tNsPMLZDrDq2ZRsCqvrvHTuA2PZSVc3BGdszb97MG6+ezp1EJ26d0KrE2TjFiCuqmVCHEn973Y4W&#10;GDlPFCNSK17iC3f4af3+3ao3BZ/oVkvGLQIQ5YrelLj13hRJ4mjLO+LG2nAFl422HfGwtYeEWdID&#10;eieTSZrOk15bZqym3Dk4rYdLvI74TcOp/9o0jnskSwzcfFxtXPdhTdYrUhwsMa2gVxrkH1h0RChI&#10;eoeqiSfoaMUfUJ2gVjvd+DHVXaKbRlAea4BqsvS3al5aYnisBZrjzL1N7v/B0i+nnUWClTgHpRTp&#10;QKNnoTiaz0JveuMKcKnUzobq6Fm9mGdNvzukdNUSdeCR4+vFQFwWIpI3IWHjDGTY9581Ax9y9Do2&#10;6tzYLkBCC9A56nG568HPHtHhkMLpdD5dzCKdhBS3OGOd/8R1h4JRYgmcIy45PTsfeJDi5hLSKL0V&#10;Uka1pUJ9iZezySwGOC0FC5fBzdnDvpIWnUiYl/jFouDm0c3qo2IRrOWEba62J0IONiSXKuBBJUDn&#10;ag0D8WOZLjeLzSIf5ZP5ZpSndT36uK3y0XybfZjV07qq6uxnoJblRSsY4yqwuw1nlv+d+NdnMozV&#10;fTzvbUjeosd+AdnbP5KOUgb1hjnYa3bZ2ZvEMI/R+fp2wsA/7sF+fOHrXwAAAP//AwBQSwMEFAAG&#10;AAgAAAAhAP8egbTfAAAADQEAAA8AAABkcnMvZG93bnJldi54bWxMj8FOwzAQRO9I/IO1SFwqaidI&#10;oQlxKgTkxoVCxXUbL0lEbKex2wa+nkUc4Lgzo9k35Xq2gzjSFHrvNCRLBYJc403vWg2vL/XVCkSI&#10;6AwO3pGGTwqwrs7PSiyMP7lnOm5iK7jEhQI1dDGOhZSh6chiWPqRHHvvfrIY+ZxaaSY8cbkdZKpU&#10;Ji32jj90ONJ9R83H5mA1hHpL+/pr0SzU23XrKd0/PD2i1pcX890tiEhz/AvDDz6jQ8VMO39wJohB&#10;Q65ueEtkQ2VpBoIjv9KOpSTJc5BVKf+vqL4BAAD//wMAUEsBAi0AFAAGAAgAAAAhALaDOJL+AAAA&#10;4QEAABMAAAAAAAAAAAAAAAAAAAAAAFtDb250ZW50X1R5cGVzXS54bWxQSwECLQAUAAYACAAAACEA&#10;OP0h/9YAAACUAQAACwAAAAAAAAAAAAAAAAAvAQAAX3JlbHMvLnJlbHNQSwECLQAUAAYACAAAACEA&#10;/I3p3RMCAAApBAAADgAAAAAAAAAAAAAAAAAuAgAAZHJzL2Uyb0RvYy54bWxQSwECLQAUAAYACAAA&#10;ACEA/x6BtN8AAAANAQAADwAAAAAAAAAAAAAAAABtBAAAZHJzL2Rvd25yZXYueG1sUEsFBgAAAAAE&#10;AAQA8wAAAHkFAAAAAA==&#10;"/>
        </w:pict>
      </w:r>
      <w:r w:rsidR="009A4E58" w:rsidRPr="009A4E58">
        <w:rPr>
          <w:rFonts w:ascii="標楷體" w:eastAsia="標楷體" w:hAnsi="標楷體"/>
          <w:b/>
          <w:noProof/>
        </w:rPr>
        <w:pict>
          <v:shape id="Text Box 14" o:spid="_x0000_s1038" type="#_x0000_t202" style="position:absolute;left:0;text-align:left;margin-left:21.5pt;margin-top:559.75pt;width:108pt;height:61.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IKj5QIAAG8GAAAOAAAAZHJzL2Uyb0RvYy54bWysVV1v2yAUfZ+0/4B4X20naZNYdaquXadJ&#10;3YeUTnsmgG00DAxI7O7X7wKJa63VNE3LgwVcOPec+5XLq6GT6MCtE1pVuDjLMeKKaiZUU+GvD3dv&#10;Vhg5TxQjUite4Ufu8NXm9avL3pR8plstGbcIQJQre1Ph1ntTZpmjLe+IO9OGKzDW2nbEw9Y2GbOk&#10;B/ROZrM8v8h6bZmxmnLn4PQ2GfEm4tc1p/5zXTvukawwcPPxa+N3F77Z5pKUjSWmFfRIg/wDi44I&#10;BU5HqFviCdpb8QyqE9Rqp2t/RnWX6boWlEcNoKbIf1OzbYnhUQsEx5kxTO7/wdJPhy8WCVbhxRIj&#10;RTrI0QMfPHqrB1QsQnx640q4tjVw0Q9wDnmOWp251/S7Q0rftEQ1/Npa3becMOBXhJfZ5GnCcQFk&#10;13/UDPyQvdcRaKhtF4IH4UCADnl6HHMTuNDgcr4sLnIwUbAtl+vlKiYvI+XptbHOv+e6Q2FRYQu5&#10;j+jkcO98YEPK05VjptidkBJZ7b8J38ZgB7fR6OBNWiCjQU86jmXJb6RFBwIFJX0KhNx3oCidFXn4&#10;pbqCc6i+dH5iO0JEQo2bOjm+DUfjtfSaUMqVn0VuU2+Ll51BoBIH0DwijQ7hsDnpk0IhyF2FzyMU&#10;xNdRIjnUQ8pgrOgYp8BKKtSDZbYE9MhSSzEaR0d/pjxyA7hJfEYlzyi7qZNOeJgXUnQVXgWRx0iH&#10;qnunWOxmT4RMa4CSKvDkcRIcU6r3ALFtWY+YCIUyW83XMKWYgLEwX+UX+Ro6gcgG5hn1Fr9YH3+p&#10;9fyJ4VTrkTSRpiUpWOPFZ+pHtjF9EyGxuUI/pc7yw26IfVzMTk270+wR2g3qO9RvmNKwaLX9iVEP&#10;E6/C7seeWI6R/KCgxNfFYgHXfNzMQ5pA+9Sym1qIogBVYQ+xissbn8bq3ljRtOAp9YbS19DmtYgd&#10;GOZBYgVqwgamWirLNIHD2Jzu462n/4nNLwAAAP//AwBQSwMEFAAGAAgAAAAhAC5n9XzhAAAADAEA&#10;AA8AAABkcnMvZG93bnJldi54bWxMj81OwzAQhO9IvIO1SNzo5qdFNMSpClIlOFW0keDoxEsSNbZD&#10;7LTh7VlOcNzZ0cw3+WY2vTjT6DtnJcSLCATZ2unONhLK4+7uAYQPymrVO0sSvsnDpri+ylWm3cW+&#10;0fkQGsEh1mdKQhvCkCH6uiWj/MINZPn36UajAp9jg3pUFw43PSZRdI9GdZYbWjXQc0v16TAZCVg9&#10;nbavxz1NWKYl4tfH/n33IuXtzbx9BBFoDn9m+MVndCiYqXKT1V70EpYpTwmsx/F6BYIdyWrNUsVS&#10;skxSwCLH/yOKHwAAAP//AwBQSwECLQAUAAYACAAAACEAtoM4kv4AAADhAQAAEwAAAAAAAAAAAAAA&#10;AAAAAAAAW0NvbnRlbnRfVHlwZXNdLnhtbFBLAQItABQABgAIAAAAIQA4/SH/1gAAAJQBAAALAAAA&#10;AAAAAAAAAAAAAC8BAABfcmVscy8ucmVsc1BLAQItABQABgAIAAAAIQBEyIKj5QIAAG8GAAAOAAAA&#10;AAAAAAAAAAAAAC4CAABkcnMvZTJvRG9jLnhtbFBLAQItABQABgAIAAAAIQAuZ/V84QAAAAwBAAAP&#10;AAAAAAAAAAAAAAAAAD8FAABkcnMvZG93bnJldi54bWxQSwUGAAAAAAQABADzAAAATQYAAAAA&#10;" fillcolor="white [3201]" strokecolor="#d99594 [1941]" strokeweight="1pt">
            <v:fill color2="#e5b8b7 [1301]" focus="100%" type="gradient"/>
            <v:shadow on="t" color="#622423 [1605]" opacity=".5" offset="1pt"/>
            <v:textbox inset=",1mm,,1mm">
              <w:txbxContent>
                <w:p w:rsidR="00885C66" w:rsidRPr="00A212BB" w:rsidRDefault="009A4E58" w:rsidP="00E43F8C">
                  <w:pPr>
                    <w:pStyle w:val="ad"/>
                    <w:numPr>
                      <w:ilvl w:val="0"/>
                      <w:numId w:val="18"/>
                    </w:numPr>
                    <w:spacing w:line="0" w:lineRule="atLeast"/>
                    <w:ind w:left="336" w:hanging="336"/>
                    <w:rPr>
                      <w:rFonts w:ascii="標楷體" w:hAnsi="標楷體"/>
                      <w:sz w:val="16"/>
                      <w:szCs w:val="16"/>
                    </w:rPr>
                  </w:pPr>
                  <w:hyperlink r:id="rId11" w:history="1">
                    <w:r w:rsidR="00885C66" w:rsidRPr="00A212BB">
                      <w:rPr>
                        <w:rStyle w:val="a9"/>
                        <w:rFonts w:ascii="標楷體" w:hAnsi="標楷體" w:hint="eastAsia"/>
                        <w:color w:val="auto"/>
                        <w:sz w:val="16"/>
                        <w:szCs w:val="16"/>
                      </w:rPr>
                      <w:t>清明節影片</w:t>
                    </w:r>
                  </w:hyperlink>
                </w:p>
                <w:p w:rsidR="00885C66" w:rsidRPr="00A212BB" w:rsidRDefault="009A4E58" w:rsidP="00E43F8C">
                  <w:pPr>
                    <w:pStyle w:val="ad"/>
                    <w:numPr>
                      <w:ilvl w:val="0"/>
                      <w:numId w:val="18"/>
                    </w:numPr>
                    <w:spacing w:line="0" w:lineRule="atLeast"/>
                    <w:ind w:left="336" w:hanging="336"/>
                    <w:rPr>
                      <w:rFonts w:ascii="標楷體" w:hAnsi="標楷體"/>
                      <w:sz w:val="16"/>
                      <w:szCs w:val="16"/>
                    </w:rPr>
                  </w:pPr>
                  <w:hyperlink r:id="rId12" w:history="1">
                    <w:r w:rsidR="00885C66" w:rsidRPr="00A212BB">
                      <w:rPr>
                        <w:rStyle w:val="a9"/>
                        <w:rFonts w:ascii="標楷體" w:hAnsi="標楷體" w:hint="eastAsia"/>
                        <w:color w:val="auto"/>
                        <w:sz w:val="16"/>
                        <w:szCs w:val="16"/>
                      </w:rPr>
                      <w:t>節氣大搜尋</w:t>
                    </w:r>
                  </w:hyperlink>
                </w:p>
                <w:p w:rsidR="00885C66" w:rsidRPr="00A212BB" w:rsidRDefault="009A4E58" w:rsidP="00E43F8C">
                  <w:pPr>
                    <w:pStyle w:val="ad"/>
                    <w:numPr>
                      <w:ilvl w:val="0"/>
                      <w:numId w:val="18"/>
                    </w:numPr>
                    <w:spacing w:line="0" w:lineRule="atLeast"/>
                    <w:ind w:left="336" w:hanging="336"/>
                    <w:rPr>
                      <w:rFonts w:ascii="標楷體" w:hAnsi="標楷體"/>
                      <w:sz w:val="16"/>
                      <w:szCs w:val="16"/>
                    </w:rPr>
                  </w:pPr>
                  <w:hyperlink r:id="rId13" w:history="1">
                    <w:r w:rsidR="00885C66" w:rsidRPr="00A212BB">
                      <w:rPr>
                        <w:rStyle w:val="a9"/>
                        <w:rFonts w:ascii="標楷體" w:hAnsi="標楷體" w:hint="eastAsia"/>
                        <w:color w:val="auto"/>
                        <w:sz w:val="16"/>
                        <w:szCs w:val="16"/>
                      </w:rPr>
                      <w:t>閩南語俗諺動畫</w:t>
                    </w:r>
                  </w:hyperlink>
                </w:p>
                <w:p w:rsidR="00885C66" w:rsidRPr="00A212BB" w:rsidRDefault="00885C66" w:rsidP="00E43F8C">
                  <w:pPr>
                    <w:pStyle w:val="ad"/>
                    <w:numPr>
                      <w:ilvl w:val="0"/>
                      <w:numId w:val="18"/>
                    </w:numPr>
                    <w:spacing w:line="0" w:lineRule="atLeast"/>
                    <w:ind w:left="336" w:hanging="336"/>
                    <w:rPr>
                      <w:rFonts w:ascii="標楷體" w:hAnsi="標楷體"/>
                      <w:sz w:val="16"/>
                      <w:szCs w:val="16"/>
                    </w:rPr>
                  </w:pPr>
                  <w:r w:rsidRPr="00A212BB">
                    <w:rPr>
                      <w:rFonts w:ascii="標楷體" w:hAnsi="標楷體" w:hint="eastAsia"/>
                      <w:sz w:val="16"/>
                      <w:szCs w:val="16"/>
                    </w:rPr>
                    <w:t>自製簡報</w:t>
                  </w:r>
                </w:p>
                <w:p w:rsidR="00885C66" w:rsidRPr="00A212BB" w:rsidRDefault="00885C66" w:rsidP="00E43F8C">
                  <w:pPr>
                    <w:pStyle w:val="ad"/>
                    <w:numPr>
                      <w:ilvl w:val="0"/>
                      <w:numId w:val="18"/>
                    </w:numPr>
                    <w:spacing w:line="0" w:lineRule="atLeast"/>
                    <w:ind w:left="336" w:hanging="336"/>
                    <w:rPr>
                      <w:rFonts w:ascii="標楷體" w:hAnsi="標楷體"/>
                      <w:sz w:val="16"/>
                      <w:szCs w:val="16"/>
                    </w:rPr>
                  </w:pPr>
                  <w:r w:rsidRPr="00A212BB">
                    <w:rPr>
                      <w:rFonts w:ascii="標楷體" w:hAnsi="標楷體" w:hint="eastAsia"/>
                      <w:sz w:val="16"/>
                      <w:szCs w:val="16"/>
                    </w:rPr>
                    <w:t>配合課本自製學習單</w:t>
                  </w:r>
                </w:p>
              </w:txbxContent>
            </v:textbox>
          </v:shape>
        </w:pict>
      </w:r>
      <w:r w:rsidR="009A4E58" w:rsidRPr="009A4E58">
        <w:rPr>
          <w:rFonts w:ascii="標楷體" w:eastAsia="標楷體" w:hAnsi="標楷體"/>
          <w:b/>
          <w:noProof/>
        </w:rPr>
        <w:pict>
          <v:shape id="Text Box 39" o:spid="_x0000_s1039" type="#_x0000_t202" style="position:absolute;left:0;text-align:left;margin-left:399.5pt;margin-top:558.85pt;width:108pt;height:62.1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lv4AIAAG8GAAAOAAAAZHJzL2Uyb0RvYy54bWysVUtv3CAQvlfqf0DcG9vrzT6seKM0aapK&#10;6UNKqp5ZjG1UDBTYtdNf3wG8jtXkEFXdgwUzwzffPPficugEOjJjuZIlzs5SjJikquKyKfH3h9t3&#10;G4ysI7IiQklW4kdm8eXu7ZuLXhdsoVolKmYQgEhb9LrErXO6SBJLW9YRe6Y0k6CslemIg6tpksqQ&#10;HtA7kSzSdJX0ylTaKMqsBelNVOJdwK9rRt3XurbMIVFi4ObC14Tv3n+T3QUpGkN0y+lIg/wDi45w&#10;CU4nqBviCDoY/gyq49Qoq2p3RlWXqLrmlIUYIJos/Sua+5ZoFmKB5Fg9pcn+P1j65fjNIF6VeLnC&#10;SJIOavTABofeqwHlW5+fXtsCzO41GLoB5FDnEKvVd4r+tEiq65bIhl0Zo/qWkQr4Zf5lMnsacawH&#10;2fefVQV+yMGpADTUpvPJg3QgQIc6PU618Vyod5mvs1UKKgq69Wabp+fBBSlOr7Wx7iNTHfKHEhuo&#10;fUAnxzvrPBtSnEzGSlW3XAhklPvBXRuS7d0GpYU38YC0gniiOLQluxYGHQk0lHAxEeLQQURRlqX+&#10;F/sK5NB9UR5EQGGCCIQaO3cyvvWiySy+JpQy6VaB29zb8mVnkKjI4UWHIGxO8QkuEdSuxOcBCvJr&#10;KREM+iFWMHR0yJNnJSTqQbNYA3pgqQSflK+kPHEDuFl+pkieUbZzJx13sC8E70q88UGOmfZd90FW&#10;YZod4SKeAUpIz5OFTTCWVB0A4r6telRx3yiLTb6FLVVxWAv5Jl2l2zVGRDSwz6gz+MX+eGWs508M&#10;57GOpInQLYn1nQyfRT+xDf0yCyQMl5+nOFlu2A9hjrP8NLR7VT3CuEF/+/71WxoOrTK/Meph45XY&#10;/joQwzASnyS0+DZbLsHMhUvuywSxzzX7uYZIClAldpCrcLx2ca0etOFNC57ibEh1BWNe8zCBfh9E&#10;VuNygK0W5yBuYL825/dg9fQ/sfsDAAD//wMAUEsDBBQABgAIAAAAIQCfSX6C5AAAAA4BAAAPAAAA&#10;ZHJzL2Rvd25yZXYueG1sTI9BT8MwDIXvSPyHyEhcEEtaAd1K0wkxJjS0AwykXbPGtBWNUzXZVvj1&#10;eCe42X5Pz98r5qPrxAGH0HrSkEwUCKTK25ZqDR/vy+spiBANWdN5Qg3fGGBenp8VJrf+SG942MRa&#10;cAiF3GhoYuxzKUPVoDNh4nsk1j794EzkdailHcyRw10nU6XupDMt8YfG9PjYYPW12TsNblwvllev&#10;L6v11jU/7mlKq+3iWevLi/HhHkTEMf6Z4YTP6FAy087vyQbRachmM+4SWUiSLANxsqjklm87ntKb&#10;VIEsC/m/RvkLAAD//wMAUEsBAi0AFAAGAAgAAAAhALaDOJL+AAAA4QEAABMAAAAAAAAAAAAAAAAA&#10;AAAAAFtDb250ZW50X1R5cGVzXS54bWxQSwECLQAUAAYACAAAACEAOP0h/9YAAACUAQAACwAAAAAA&#10;AAAAAAAAAAAvAQAAX3JlbHMvLnJlbHNQSwECLQAUAAYACAAAACEARxY5b+ACAABvBgAADgAAAAAA&#10;AAAAAAAAAAAuAgAAZHJzL2Uyb0RvYy54bWxQSwECLQAUAAYACAAAACEAn0l+guQAAAAOAQAADwAA&#10;AAAAAAAAAAAAAAA6BQAAZHJzL2Rvd25yZXYueG1sUEsFBgAAAAAEAAQA8wAAAEsGAAAAAA==&#10;" fillcolor="white [3201]" strokecolor="#fabf8f [1945]" strokeweight="1pt">
            <v:fill color2="#fbd4b4 [1305]" focus="100%" type="gradient"/>
            <v:shadow on="t" color="#974706 [1609]" opacity=".5" offset="1pt"/>
            <v:textbox inset=",1mm,,1mm">
              <w:txbxContent>
                <w:p w:rsidR="00885C66" w:rsidRPr="004B6096" w:rsidRDefault="009A4E58" w:rsidP="00E43F8C">
                  <w:pPr>
                    <w:pStyle w:val="ad"/>
                    <w:numPr>
                      <w:ilvl w:val="0"/>
                      <w:numId w:val="21"/>
                    </w:numPr>
                    <w:spacing w:line="0" w:lineRule="atLeast"/>
                    <w:rPr>
                      <w:rFonts w:ascii="標楷體" w:hAnsi="標楷體"/>
                      <w:sz w:val="16"/>
                      <w:szCs w:val="16"/>
                    </w:rPr>
                  </w:pPr>
                  <w:hyperlink r:id="rId14" w:history="1">
                    <w:r w:rsidR="00885C66" w:rsidRPr="004B6096">
                      <w:rPr>
                        <w:rStyle w:val="a9"/>
                        <w:rFonts w:ascii="標楷體" w:hAnsi="標楷體" w:hint="eastAsia"/>
                        <w:color w:val="auto"/>
                        <w:sz w:val="16"/>
                        <w:szCs w:val="16"/>
                      </w:rPr>
                      <w:t>民族掃墓節</w:t>
                    </w:r>
                  </w:hyperlink>
                </w:p>
                <w:p w:rsidR="00885C66" w:rsidRPr="004B6096" w:rsidRDefault="009A4E58" w:rsidP="00E43F8C">
                  <w:pPr>
                    <w:pStyle w:val="ad"/>
                    <w:numPr>
                      <w:ilvl w:val="0"/>
                      <w:numId w:val="21"/>
                    </w:numPr>
                    <w:spacing w:line="0" w:lineRule="atLeast"/>
                    <w:rPr>
                      <w:rFonts w:ascii="標楷體" w:hAnsi="標楷體"/>
                      <w:sz w:val="16"/>
                      <w:szCs w:val="16"/>
                    </w:rPr>
                  </w:pPr>
                  <w:hyperlink r:id="rId15" w:history="1">
                    <w:r w:rsidR="00885C66" w:rsidRPr="004B6096">
                      <w:rPr>
                        <w:rStyle w:val="a9"/>
                        <w:rFonts w:ascii="標楷體" w:hAnsi="標楷體" w:hint="eastAsia"/>
                        <w:color w:val="auto"/>
                        <w:sz w:val="16"/>
                        <w:szCs w:val="16"/>
                      </w:rPr>
                      <w:t>包潤餅影片</w:t>
                    </w:r>
                  </w:hyperlink>
                </w:p>
                <w:p w:rsidR="00885C66" w:rsidRPr="004B6096" w:rsidRDefault="00885C66" w:rsidP="00E43F8C">
                  <w:pPr>
                    <w:pStyle w:val="ad"/>
                    <w:numPr>
                      <w:ilvl w:val="0"/>
                      <w:numId w:val="21"/>
                    </w:numPr>
                    <w:spacing w:line="0" w:lineRule="atLeast"/>
                    <w:rPr>
                      <w:rFonts w:ascii="標楷體" w:hAnsi="標楷體"/>
                      <w:sz w:val="16"/>
                      <w:szCs w:val="16"/>
                    </w:rPr>
                  </w:pPr>
                  <w:r w:rsidRPr="004B6096">
                    <w:rPr>
                      <w:rFonts w:ascii="標楷體" w:hAnsi="標楷體" w:hint="eastAsia"/>
                      <w:sz w:val="16"/>
                      <w:szCs w:val="16"/>
                    </w:rPr>
                    <w:t>自製簡報</w:t>
                  </w:r>
                </w:p>
                <w:p w:rsidR="00885C66" w:rsidRPr="004B6096" w:rsidRDefault="00885C66" w:rsidP="00E43F8C">
                  <w:pPr>
                    <w:pStyle w:val="ad"/>
                    <w:numPr>
                      <w:ilvl w:val="0"/>
                      <w:numId w:val="21"/>
                    </w:numPr>
                    <w:spacing w:line="0" w:lineRule="atLeast"/>
                    <w:rPr>
                      <w:rFonts w:ascii="標楷體" w:hAnsi="標楷體"/>
                      <w:sz w:val="16"/>
                      <w:szCs w:val="16"/>
                    </w:rPr>
                  </w:pPr>
                  <w:r w:rsidRPr="004B6096">
                    <w:rPr>
                      <w:rFonts w:ascii="標楷體" w:hAnsi="標楷體" w:hint="eastAsia"/>
                      <w:sz w:val="16"/>
                      <w:szCs w:val="16"/>
                    </w:rPr>
                    <w:t>配合課本自製學習單</w:t>
                  </w:r>
                </w:p>
              </w:txbxContent>
            </v:textbox>
          </v:shape>
        </w:pict>
      </w:r>
      <w:r w:rsidR="009A4E58" w:rsidRPr="009A4E58">
        <w:rPr>
          <w:rFonts w:ascii="標楷體" w:eastAsia="標楷體" w:hAnsi="標楷體"/>
          <w:b/>
          <w:noProof/>
        </w:rPr>
        <w:pict>
          <v:shape id="Text Box 38" o:spid="_x0000_s1040" type="#_x0000_t202" style="position:absolute;left:0;text-align:left;margin-left:273.5pt;margin-top:558.85pt;width:108pt;height:62.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FFV4QIAAG8GAAAOAAAAZHJzL2Uyb0RvYy54bWysVVtv2yAUfp+0/4B4X23HSZNYdaquXadJ&#10;3UVqpz0TjG00DAxI7O7X7wCOa619qKblwYJzDt/5zjUXl0Mn0JEZy5UscXaWYsQkVRWXTYm/P9y+&#10;22BkHZEVEUqyEj8yiy93b99c9LpgC9UqUTGDAETaotclbp3TRZJY2rKO2DOlmQRlrUxHHFxNk1SG&#10;9IDeiWSRpudJr0yljaLMWpDeRCXeBfy6ZtR9rWvLHBIlBm4ufE347v032V2QojFEt5yONMg/sOgI&#10;l+B0grohjqCD4c+gOk6Nsqp2Z1R1iaprTlmIAaLJ0r+iuW+JZiEWSI7VU5rs/4OlX47fDOJViZcr&#10;jCTpoEYPbHDovRpQvvH56bUtwOxeg6EbQA51DrFafafoT4ukum6JbNiVMapvGamAX+ZfJrOnEcd6&#10;kH3/WVXghxycCkBDbTqfPEgHAnSo0+NUG8+Fepf5OjtPQUVBt95s83QVXJDi9Fob6z4y1SF/KLGB&#10;2gd0cryzzrMhxclkrFR1y4VARrkf3LUh2d5tUFp4Ew9IK4gnikNbsmth0JFAQwkXEyEOHUQUZVnq&#10;f7GvQA7dF+VBBBQmiECosXMn41svmszia0Ipky4P3Obeli87g0RFDi86BGFzik9wiaB2JV4FKMiv&#10;pUQw6IdYwdDRIU+elZCoB81iDeiBpRJ8Ur6S8sQN4Gb5mSJ5RtnOnXTcwb4QvCvxxgc5Ztp33QdZ&#10;hWl2hIt4BighPU8WNsFYUnUAiPu26lHFfaMsNvkWtlTFYS3km/Q83a4xIqKBfUadwS/2xytjXT0x&#10;nMc6kiZCtyTWdzJ8Fv3ENvTLLJAwXH6e4mS5YT+EOc6Wp6Hdq+oRxg362/ev39JwaJX5jVEPG6/E&#10;9teBGIaR+CShxbfZcglmLlxyXyaIfa7ZzzVEUoAqsYNcheO1i2v1oA1vWvAUZ0OqKxjzmocJ9Psg&#10;shqXA2y1OAdxA/u1Ob8Hq6f/id0fAAAA//8DAFBLAwQUAAYACAAAACEAr5BQ5OEAAAANAQAADwAA&#10;AGRycy9kb3ducmV2LnhtbEyPwU7DMBBE70j8g7VIXBB1EtoaQpyqqsSBC1JLL9zc2MRR43VkO2n4&#10;e5YTPe7MaPZNtZldzyYTYudRQr7IgBlsvO6wlXD8fHt8BhaTQq16j0bCj4mwqW9vKlVqf8G9mQ6p&#10;ZVSCsVQSbEpDyXlsrHEqLvxgkLxvH5xKdIaW66AuVO56XmTZmjvVIX2wajA7a5rzYXQSVuN+etht&#10;VQwv4jjjx/Rl388rKe/v5u0rsGTm9B+GP3xCh5qYTn5EHVlPHUtBWxIZeS4EMIqI9RNJJ5KKZZEB&#10;ryt+vaL+BQAA//8DAFBLAQItABQABgAIAAAAIQC2gziS/gAAAOEBAAATAAAAAAAAAAAAAAAAAAAA&#10;AABbQ29udGVudF9UeXBlc10ueG1sUEsBAi0AFAAGAAgAAAAhADj9If/WAAAAlAEAAAsAAAAAAAAA&#10;AAAAAAAALwEAAF9yZWxzLy5yZWxzUEsBAi0AFAAGAAgAAAAhAHMgUVXhAgAAbwYAAA4AAAAAAAAA&#10;AAAAAAAALgIAAGRycy9lMm9Eb2MueG1sUEsBAi0AFAAGAAgAAAAhAK+QUOThAAAADQEAAA8AAAAA&#10;AAAAAAAAAAAAOwUAAGRycy9kb3ducmV2LnhtbFBLBQYAAAAABAAEAPMAAABJBgAAAAA=&#10;" fillcolor="white [3201]" strokecolor="#c2d69b [1942]" strokeweight="1pt">
            <v:fill color2="#d6e3bc [1302]" focus="100%" type="gradient"/>
            <v:shadow on="t" color="#4e6128 [1606]" opacity=".5" offset="1pt"/>
            <v:textbox inset=",1mm,,1mm">
              <w:txbxContent>
                <w:p w:rsidR="00885C66" w:rsidRPr="00734A12" w:rsidRDefault="009A4E58" w:rsidP="00E43F8C">
                  <w:pPr>
                    <w:pStyle w:val="ad"/>
                    <w:numPr>
                      <w:ilvl w:val="0"/>
                      <w:numId w:val="20"/>
                    </w:numPr>
                    <w:spacing w:line="180" w:lineRule="exact"/>
                    <w:ind w:left="322" w:hanging="322"/>
                    <w:rPr>
                      <w:rFonts w:ascii="標楷體" w:hAnsi="標楷體"/>
                      <w:sz w:val="16"/>
                      <w:szCs w:val="16"/>
                    </w:rPr>
                  </w:pPr>
                  <w:hyperlink r:id="rId16" w:history="1">
                    <w:r w:rsidR="00885C66" w:rsidRPr="00734A12">
                      <w:rPr>
                        <w:rStyle w:val="a9"/>
                        <w:rFonts w:ascii="標楷體" w:hAnsi="標楷體" w:hint="eastAsia"/>
                        <w:color w:val="auto"/>
                        <w:sz w:val="16"/>
                        <w:szCs w:val="16"/>
                      </w:rPr>
                      <w:t>漢聲中國童話-</w:t>
                    </w:r>
                    <w:r w:rsidR="00885C66" w:rsidRPr="00734A12">
                      <w:rPr>
                        <w:rStyle w:val="a9"/>
                        <w:rFonts w:ascii="標楷體" w:hAnsi="標楷體"/>
                        <w:color w:val="auto"/>
                        <w:sz w:val="16"/>
                        <w:szCs w:val="16"/>
                      </w:rPr>
                      <w:br/>
                    </w:r>
                    <w:r w:rsidR="00885C66" w:rsidRPr="00734A12">
                      <w:rPr>
                        <w:rStyle w:val="a9"/>
                        <w:rFonts w:ascii="標楷體" w:hAnsi="標楷體" w:hint="eastAsia"/>
                        <w:color w:val="auto"/>
                        <w:sz w:val="16"/>
                        <w:szCs w:val="16"/>
                      </w:rPr>
                      <w:t>3/5晉文公火燒綿山</w:t>
                    </w:r>
                  </w:hyperlink>
                </w:p>
                <w:p w:rsidR="00885C66" w:rsidRPr="00734A12" w:rsidRDefault="009A4E58" w:rsidP="00E43F8C">
                  <w:pPr>
                    <w:pStyle w:val="ad"/>
                    <w:numPr>
                      <w:ilvl w:val="0"/>
                      <w:numId w:val="20"/>
                    </w:numPr>
                    <w:spacing w:line="0" w:lineRule="atLeast"/>
                    <w:ind w:left="322" w:hanging="322"/>
                    <w:rPr>
                      <w:rFonts w:ascii="標楷體" w:hAnsi="標楷體"/>
                      <w:sz w:val="16"/>
                      <w:szCs w:val="16"/>
                    </w:rPr>
                  </w:pPr>
                  <w:hyperlink r:id="rId17" w:history="1">
                    <w:r w:rsidR="00885C66" w:rsidRPr="00734A12">
                      <w:rPr>
                        <w:rStyle w:val="a9"/>
                        <w:rFonts w:ascii="標楷體" w:hAnsi="標楷體" w:hint="eastAsia"/>
                        <w:color w:val="auto"/>
                        <w:sz w:val="16"/>
                        <w:szCs w:val="16"/>
                      </w:rPr>
                      <w:t>漢聲中國童話-</w:t>
                    </w:r>
                    <w:r w:rsidR="00885C66" w:rsidRPr="00734A12">
                      <w:rPr>
                        <w:rStyle w:val="a9"/>
                        <w:rFonts w:ascii="標楷體" w:hAnsi="標楷體"/>
                        <w:color w:val="auto"/>
                        <w:sz w:val="16"/>
                        <w:szCs w:val="16"/>
                      </w:rPr>
                      <w:br/>
                    </w:r>
                    <w:r w:rsidR="00885C66" w:rsidRPr="00734A12">
                      <w:rPr>
                        <w:rStyle w:val="a9"/>
                        <w:rFonts w:ascii="標楷體" w:hAnsi="標楷體" w:hint="eastAsia"/>
                        <w:color w:val="auto"/>
                        <w:sz w:val="16"/>
                        <w:szCs w:val="16"/>
                      </w:rPr>
                      <w:t>3/12滿山紅綠的掛紙</w:t>
                    </w:r>
                  </w:hyperlink>
                </w:p>
                <w:p w:rsidR="00885C66" w:rsidRPr="00734A12" w:rsidRDefault="00885C66" w:rsidP="00E43F8C">
                  <w:pPr>
                    <w:pStyle w:val="ad"/>
                    <w:numPr>
                      <w:ilvl w:val="0"/>
                      <w:numId w:val="20"/>
                    </w:numPr>
                    <w:spacing w:line="180" w:lineRule="exact"/>
                    <w:ind w:left="322" w:hanging="322"/>
                    <w:rPr>
                      <w:rFonts w:ascii="標楷體" w:hAnsi="標楷體"/>
                      <w:sz w:val="16"/>
                      <w:szCs w:val="16"/>
                    </w:rPr>
                  </w:pPr>
                  <w:r w:rsidRPr="00734A12">
                    <w:rPr>
                      <w:rFonts w:ascii="標楷體" w:hAnsi="標楷體" w:hint="eastAsia"/>
                      <w:sz w:val="16"/>
                      <w:szCs w:val="16"/>
                    </w:rPr>
                    <w:t>自製簡報</w:t>
                  </w:r>
                </w:p>
                <w:p w:rsidR="00885C66" w:rsidRPr="00734A12" w:rsidRDefault="00885C66" w:rsidP="00E43F8C">
                  <w:pPr>
                    <w:pStyle w:val="ad"/>
                    <w:numPr>
                      <w:ilvl w:val="0"/>
                      <w:numId w:val="20"/>
                    </w:numPr>
                    <w:spacing w:line="180" w:lineRule="exact"/>
                    <w:ind w:left="322" w:hanging="322"/>
                    <w:rPr>
                      <w:rFonts w:ascii="標楷體" w:hAnsi="標楷體"/>
                      <w:sz w:val="16"/>
                      <w:szCs w:val="16"/>
                    </w:rPr>
                  </w:pPr>
                  <w:r w:rsidRPr="00734A12">
                    <w:rPr>
                      <w:rFonts w:ascii="標楷體" w:hAnsi="標楷體" w:hint="eastAsia"/>
                      <w:sz w:val="16"/>
                      <w:szCs w:val="16"/>
                    </w:rPr>
                    <w:t>配合課本自製學習單</w:t>
                  </w:r>
                </w:p>
              </w:txbxContent>
            </v:textbox>
          </v:shape>
        </w:pict>
      </w:r>
      <w:r w:rsidR="009A4E58" w:rsidRPr="009A4E58">
        <w:rPr>
          <w:rFonts w:ascii="標楷體" w:eastAsia="標楷體" w:hAnsi="標楷體"/>
          <w:b/>
          <w:noProof/>
        </w:rPr>
        <w:pict>
          <v:shape id="Text Box 17" o:spid="_x0000_s1041" type="#_x0000_t202" style="position:absolute;left:0;text-align:left;margin-left:147.5pt;margin-top:559.75pt;width:108pt;height:59.6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HVQ4QIAAGcGAAAOAAAAZHJzL2Uyb0RvYy54bWysVVtv2yAUfp+0/4B4X22nuVp1qq5dp0nd&#10;RWqnPRPANhoGBiR29+t3gMS11mqapuXBggN85/vOLReXQyfRgVsntKpwcZZjxBXVTKimwl8fbt+s&#10;MXKeKEakVrzCj9zhy+3rVxe9KflMt1oybhGAKFf2psKt96bMMkdb3hF3pg1XcFhr2xEPW9tkzJIe&#10;0DuZzfJ8mfXaMmM15c6B9SYd4m3Er2tO/ee6dtwjWWHg5uPXxu8ufLPtBSkbS0wr6JEG+QcWHREK&#10;nI5QN8QTtLfiGVQnqNVO1/6M6i7TdS0ojxpATZH/pua+JYZHLRAcZ8Ywuf8HSz8dvlgkWIXnc4wU&#10;6SBHD3zw6K0eULEK8emNK+HavYGLfgA75DlqdeZO0+8OKX3dEtXwK2t133LCgF8RXmaTpwnHBZBd&#10;/1Ez8EP2XkegobZdCB6EAwE65OlxzE3gQoPL81WxzOGIwtlqsdzMYvIyUp5eG+v8e647FBYVtpD7&#10;iE4Od84HNqQ8XTlmit0KKZHV/pvwbQx2cBsPHbxJC2Q06EnmWJb8Wlp0IFBQ0qdAyH0HipKtyMMv&#10;1RXYofqS/cR2hIiEGjd1cnwbTOO19JpQypVfRG5Tb/OXnUGgEgfQPCKNDsHYnPRJoRDkrsKLCAXx&#10;dZRIDvWQMhgrOsYpsJIK9XAyWwF6ZKmlGA9HR3+mPHIDuEl8RiXPKLupk054mBdSdBVeB5HHSIeq&#10;e6dY7GZPhExrgJIq8ORxEhxTqvcAcd+yHjERCmW2Pt/AlGICxsL5Ol/mmxVGRDYwz6i3+MX6+Eut&#10;iyeGU61H0kSalqRgjRefqR/ZxvRNhMTmCv2UOssPuyH2cbE4Ne1Os0doN6jvUL9hSsOi1fYnRj1M&#10;vAq7H3tiOUbyg4IS3xTzOVzzcQMLO7XuTlaiKEBU2EOM4vLap3G6N1Y0LXhIPaH0FbR3LWLnhTmQ&#10;2ICKsIFplsoxTd4wLqf7eOvp/2H7CwAA//8DAFBLAwQUAAYACAAAACEAUJQ46uIAAAANAQAADwAA&#10;AGRycy9kb3ducmV2LnhtbEyPQU+EMBCF7yb+h2ZMvLmlGJRlKZuNES970F29eCu0C0Q6RdoF9Nc7&#10;nvQ47728+V6+XWzPJjP6zqEEsYqAGayd7rCR8PZa3qTAfFCoVe/QSPgyHrbF5UWuMu1mPJjpGBpG&#10;JegzJaENYcg493VrrPIrNxgk7+RGqwKdY8P1qGYqtz2Po+iOW9UhfWjVYB5aU38cz1ZCsvt+ehze&#10;089yX1Yv897yw3M8SXl9tew2wIJZwl8YfvEJHQpiqtwZtWe9hHid0JZAhhDrBBhFEiFIqkiKb9N7&#10;4EXO/68ofgAAAP//AwBQSwECLQAUAAYACAAAACEAtoM4kv4AAADhAQAAEwAAAAAAAAAAAAAAAAAA&#10;AAAAW0NvbnRlbnRfVHlwZXNdLnhtbFBLAQItABQABgAIAAAAIQA4/SH/1gAAAJQBAAALAAAAAAAA&#10;AAAAAAAAAC8BAABfcmVscy8ucmVsc1BLAQItABQABgAIAAAAIQCj4HVQ4QIAAGcGAAAOAAAAAAAA&#10;AAAAAAAAAC4CAABkcnMvZTJvRG9jLnhtbFBLAQItABQABgAIAAAAIQBQlDjq4gAAAA0BAAAPAAAA&#10;AAAAAAAAAAAAADsFAABkcnMvZG93bnJldi54bWxQSwUGAAAAAAQABADzAAAASgYAAAAA&#10;" fillcolor="white [3201]" strokecolor="#92cddc [1944]" strokeweight="1pt">
            <v:fill color2="#b6dde8 [1304]" focus="100%" type="gradient"/>
            <v:shadow on="t" color="#205867 [1608]" opacity=".5" offset="1pt"/>
            <v:textbox inset=",0,,0">
              <w:txbxContent>
                <w:p w:rsidR="00885C66" w:rsidRPr="004B6096" w:rsidRDefault="009A4E58" w:rsidP="00E43F8C">
                  <w:pPr>
                    <w:pStyle w:val="ad"/>
                    <w:numPr>
                      <w:ilvl w:val="0"/>
                      <w:numId w:val="19"/>
                    </w:numPr>
                    <w:spacing w:line="240" w:lineRule="exact"/>
                    <w:ind w:left="336" w:hanging="336"/>
                    <w:rPr>
                      <w:rFonts w:ascii="標楷體" w:hAnsi="標楷體"/>
                      <w:sz w:val="16"/>
                      <w:szCs w:val="16"/>
                    </w:rPr>
                  </w:pPr>
                  <w:hyperlink r:id="rId18" w:history="1">
                    <w:r w:rsidR="00885C66" w:rsidRPr="004B6096">
                      <w:rPr>
                        <w:rStyle w:val="a9"/>
                        <w:rFonts w:ascii="標楷體" w:hAnsi="標楷體" w:hint="eastAsia"/>
                        <w:color w:val="auto"/>
                        <w:sz w:val="16"/>
                        <w:szCs w:val="16"/>
                      </w:rPr>
                      <w:t>魔數學堂</w:t>
                    </w:r>
                  </w:hyperlink>
                </w:p>
                <w:p w:rsidR="00885C66" w:rsidRPr="004B6096" w:rsidRDefault="00885C66" w:rsidP="00E43F8C">
                  <w:pPr>
                    <w:pStyle w:val="ad"/>
                    <w:numPr>
                      <w:ilvl w:val="0"/>
                      <w:numId w:val="19"/>
                    </w:numPr>
                    <w:spacing w:line="240" w:lineRule="exact"/>
                    <w:ind w:left="336" w:hanging="336"/>
                    <w:rPr>
                      <w:rFonts w:ascii="標楷體" w:hAnsi="標楷體"/>
                      <w:sz w:val="16"/>
                      <w:szCs w:val="16"/>
                    </w:rPr>
                  </w:pPr>
                  <w:r w:rsidRPr="004B6096">
                    <w:rPr>
                      <w:rFonts w:ascii="標楷體" w:hAnsi="標楷體" w:hint="eastAsia"/>
                      <w:sz w:val="16"/>
                      <w:szCs w:val="16"/>
                    </w:rPr>
                    <w:t>自製簡報</w:t>
                  </w:r>
                </w:p>
                <w:p w:rsidR="00885C66" w:rsidRPr="004B6096" w:rsidRDefault="009A4E58" w:rsidP="00E43F8C">
                  <w:pPr>
                    <w:pStyle w:val="ad"/>
                    <w:numPr>
                      <w:ilvl w:val="0"/>
                      <w:numId w:val="19"/>
                    </w:numPr>
                    <w:spacing w:line="180" w:lineRule="exact"/>
                    <w:ind w:left="336" w:hanging="336"/>
                    <w:rPr>
                      <w:rFonts w:ascii="標楷體" w:hAnsi="標楷體"/>
                      <w:sz w:val="16"/>
                      <w:szCs w:val="16"/>
                    </w:rPr>
                  </w:pPr>
                  <w:hyperlink r:id="rId19" w:history="1">
                    <w:r w:rsidR="00885C66" w:rsidRPr="004B6096">
                      <w:rPr>
                        <w:rStyle w:val="a9"/>
                        <w:rFonts w:ascii="標楷體" w:hAnsi="標楷體" w:hint="eastAsia"/>
                        <w:color w:val="auto"/>
                        <w:sz w:val="16"/>
                        <w:szCs w:val="16"/>
                      </w:rPr>
                      <w:t>二十四節氣歌</w:t>
                    </w:r>
                  </w:hyperlink>
                </w:p>
                <w:p w:rsidR="00885C66" w:rsidRPr="004B6096" w:rsidRDefault="00885C66" w:rsidP="00E43F8C">
                  <w:pPr>
                    <w:pStyle w:val="ad"/>
                    <w:numPr>
                      <w:ilvl w:val="0"/>
                      <w:numId w:val="19"/>
                    </w:numPr>
                    <w:spacing w:line="0" w:lineRule="atLeast"/>
                    <w:ind w:left="336" w:hanging="336"/>
                    <w:rPr>
                      <w:rFonts w:ascii="標楷體" w:hAnsi="標楷體"/>
                      <w:sz w:val="16"/>
                      <w:szCs w:val="16"/>
                    </w:rPr>
                  </w:pPr>
                  <w:r w:rsidRPr="004B6096">
                    <w:rPr>
                      <w:rFonts w:ascii="標楷體" w:hAnsi="標楷體" w:hint="eastAsia"/>
                      <w:sz w:val="16"/>
                      <w:szCs w:val="16"/>
                    </w:rPr>
                    <w:t>配合課本自製學習單</w:t>
                  </w:r>
                </w:p>
              </w:txbxContent>
            </v:textbox>
          </v:shape>
        </w:pict>
      </w:r>
      <w:r w:rsidR="009A4E58" w:rsidRPr="009A4E58">
        <w:rPr>
          <w:rFonts w:ascii="標楷體" w:eastAsia="標楷體" w:hAnsi="標楷體"/>
          <w:b/>
          <w:noProof/>
        </w:rPr>
        <w:pict>
          <v:shape id="Text Box 15" o:spid="_x0000_s1042" type="#_x0000_t202" style="position:absolute;left:0;text-align:left;margin-left:20.4pt;margin-top:368.9pt;width:112.2pt;height:161.8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NBv4QIAAHAGAAAOAAAAZHJzL2Uyb0RvYy54bWysVVtv2yAUfp+0/4B4X32pkyZWnapr12lS&#10;d5HSac8EYxsNAwMSp/v1O4DjWmsfqml5sOAczne+c83l1bEX6MCM5UpWODtLMWKSqprLtsLfH+7e&#10;rTCyjsiaCCVZhR+ZxVebt28uB12yXHVK1MwgAJG2HHSFO+d0mSSWdqwn9kxpJkHZKNMTB1fTJrUh&#10;A6D3IsnTdJkMytTaKMqsBeltVOJNwG8aRt3XprHMIVFh4ObC14Tvzn+TzSUpW0N0x+lIg/wDi55w&#10;CU4nqFviCNob/gyq59Qoqxp3RlWfqKbhlIUYIJos/SuabUc0C7FAcqye0mT/Hyz9cvhmEK8rXJxj&#10;JEkPNXpgR4feqyPKFj4/g7YlPNtqeOiOIIc6h1itvlf0p0VS3XREtuzaGDV0jNTAL/OWycw04lgP&#10;shs+qxr8kL1TAejYmN4nD9KBAB3q9DjVxnOh3mWRF+sCVBR0ebpYFOvALiHlyVwb6z4y1SN/qLCB&#10;4gd4cri3ztMh5enJWKr6jguBjHI/uOtCtr3foLRgEw9IKwgoikNfshth0IFARwkXMyH2PYQUZVnq&#10;f7GxQA7tF+VBBBQmiECotXMno60XTc+iNaGUSZcHbnNvxcvOlifxiw5B2J7iE1wiKF6FFwEKEmwp&#10;EQwaIpYwtHTIk2clJBpAk19AhIGlEnxSvpLyxA3gZvmZInlG2c6d9NzBwhC8r/DKBzlm2rfdB1mH&#10;cXaEi3gGKCE9TxZWwVhStQeIbVcPqOa+UfLV+RrWVM1hL5yv0mW6vsCIiBYWGnUGv9gfr4x18cRw&#10;HutImgjdkVjf6eGz6Ce2oV9mgYTp8gMVR8sdd8cwyNnyNLU7VT/CvEF/+/71axoOnTK/MRpg5VXY&#10;/toTwzASnyS0+Dor/IC5cCkWFzlczFyzm2uIpABVYQe5CscbF/fqXhveduApzoZU1zDnDQ8T6BdC&#10;ZDVuB1hrcQ7iCvZ7c34Pr57+KDZ/AAAA//8DAFBLAwQUAAYACAAAACEAUpfBV+AAAAALAQAADwAA&#10;AGRycy9kb3ducmV2LnhtbEyPTUvDQBCG74L/YRnBS7GbxDaVmE0RwaNIPxCP2+wkG8zOhuymjf/e&#10;8WRvM8zDO89bbmfXizOOofOkIF0mIJBqbzpqFRwPbw9PIELUZHTvCRX8YIBtdXtT6sL4C+3wvI+t&#10;4BAKhVZgYxwKKUNt0emw9AMS3xo/Oh15HVtpRn3hcNfLLEly6XRH/MHqAV8t1t/7ySnIzGw+VrE5&#10;2On41SwWn2m9e0+Vur+bX55BRJzjPwx/+qwOFTud/EQmiF7BKmHzqGDzuOGBgSxfZyBOTCZ5ugZZ&#10;lfK6Q/ULAAD//wMAUEsBAi0AFAAGAAgAAAAhALaDOJL+AAAA4QEAABMAAAAAAAAAAAAAAAAAAAAA&#10;AFtDb250ZW50X1R5cGVzXS54bWxQSwECLQAUAAYACAAAACEAOP0h/9YAAACUAQAACwAAAAAAAAAA&#10;AAAAAAAvAQAAX3JlbHMvLnJlbHNQSwECLQAUAAYACAAAACEA7NTQb+ECAABwBgAADgAAAAAAAAAA&#10;AAAAAAAuAgAAZHJzL2Uyb0RvYy54bWxQSwECLQAUAAYACAAAACEAUpfBV+AAAAALAQAADwAAAAAA&#10;AAAAAAAAAAA7BQAAZHJzL2Rvd25yZXYueG1sUEsFBgAAAAAEAAQA8wAAAEgGAAAAAA==&#10;" fillcolor="white [3201]" strokecolor="#d99594 [1941]" strokeweight="1pt">
            <v:fill color2="#e5b8b7 [1301]" focus="100%" type="gradient"/>
            <v:shadow on="t" color="#622423 [1605]" opacity=".5" offset="1pt"/>
            <v:textbox>
              <w:txbxContent>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1-1介紹杜牧「清明」詩詞內容</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1-2藉由學習單指導學生了解「清明」的意境</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1-3教師指導學生以吟唱的方式詮釋「清明」</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2-1</w:t>
                  </w:r>
                  <w:r>
                    <w:rPr>
                      <w:rFonts w:ascii="標楷體" w:eastAsia="標楷體" w:hAnsi="標楷體" w:hint="eastAsia"/>
                      <w:sz w:val="14"/>
                      <w:szCs w:val="14"/>
                    </w:rPr>
                    <w:t>經由時代的演變，寒食節習俗逐漸消逝，</w:t>
                  </w:r>
                  <w:r w:rsidRPr="00A212BB">
                    <w:rPr>
                      <w:rFonts w:ascii="標楷體" w:eastAsia="標楷體" w:hAnsi="標楷體" w:hint="eastAsia"/>
                      <w:sz w:val="14"/>
                      <w:szCs w:val="14"/>
                    </w:rPr>
                    <w:t>與清明節結合</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3-1 運用閱讀提問技巧，與學生問答中，統整課程內容並提出反思</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4-1介紹俗諺「清明風若從南起，預報田禾大有收」</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4-2介紹「清明晴魚高上坪，清明雨魚埤下死」</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4-3播放臺</w:t>
                  </w:r>
                  <w:r>
                    <w:rPr>
                      <w:rFonts w:ascii="標楷體" w:eastAsia="標楷體" w:hAnsi="標楷體" w:hint="eastAsia"/>
                      <w:sz w:val="14"/>
                      <w:szCs w:val="14"/>
                    </w:rPr>
                    <w:t>語</w:t>
                  </w:r>
                  <w:r w:rsidRPr="00A212BB">
                    <w:rPr>
                      <w:rFonts w:ascii="標楷體" w:eastAsia="標楷體" w:hAnsi="標楷體" w:hint="eastAsia"/>
                      <w:sz w:val="14"/>
                      <w:szCs w:val="14"/>
                    </w:rPr>
                    <w:t>俗諺「立春落雨透清明」影片</w:t>
                  </w:r>
                </w:p>
              </w:txbxContent>
            </v:textbox>
          </v:shape>
        </w:pict>
      </w:r>
      <w:r w:rsidR="009A4E58" w:rsidRPr="009A4E58">
        <w:rPr>
          <w:rFonts w:ascii="標楷體" w:eastAsia="標楷體" w:hAnsi="標楷體"/>
          <w:b/>
          <w:noProof/>
        </w:rPr>
        <w:pict>
          <v:shape id="Text Box 44" o:spid="_x0000_s1043" type="#_x0000_t202" style="position:absolute;left:0;text-align:left;margin-left:146.4pt;margin-top:368.9pt;width:112.2pt;height:161.8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WKL4QIAAHAGAAAOAAAAZHJzL2Uyb0RvYy54bWysVVtv2yAUfp+0/4B4X+24TpNYdaquXadJ&#10;3UVqpz0TjG00DAxI7O7X7wCOa615qKblwYJzON/5zjWXV0Mn0IEZy5Us8eIsxYhJqioumxJ/f7x7&#10;t8bIOiIrIpRkJX5iFl9t37657HXBMtUqUTGDAETaotclbp3TRZJY2rKO2DOlmQRlrUxHHFxNk1SG&#10;9IDeiSRL04ukV6bSRlFmLUhvoxJvA35dM+q+1rVlDokSAzcXviZ8d/6bbC9J0RiiW05HGuQfWHSE&#10;S3A6Qd0SR9De8BdQHadGWVW7M6q6RNU1pyzEANEs0r+ieWiJZiEWSI7VU5rs/4OlXw7fDOJVifMM&#10;I0k6qNEjGxx6rwaU5z4/vbYFPHvQ8NANIIc6h1itvlf0p0VS3bRENuzaGNW3jFTAb+Etk5lpxLEe&#10;ZNd/VhX4IXunAtBQm84nD9KBAB3q9DTVxnOh3mWe5ZscVBR0Wbpc5ptl8EGKo7k21n1kqkP+UGID&#10;xQ/w5HBvnadDiuOTsVTVHRcCGeV+cNeGbHu/QWnBJh6QVhBQFIe+ZDfCoAOBjhIuZkLsOwgpyhap&#10;/8XGAjm0X5QHEVCYIAKhxs6djLZeND2L1oRSJt0ycJt7y087uziKTzoEYXOMT3CJoHglXgYoSLCl&#10;RDBoiFjC0NIhT56VkKgHTbaCCANLJfikfCXliRvAzfIzRfKCsp076biDhSF4V+K1D3LMtG+7D7IK&#10;4+wIF/EMUEJ6niysgrGkag8QD23Vo4r7RsnW5xtYUxWHvXC+Ti/SzQojIhpYaNQZfLI/Xhnr8pnh&#10;PNaRNBG6JbG+08MX0U9sQ7/MAgnT5QcqjpYbdkMY5MXqOLU7VT3BvEF/+/71axoOrTK/Meph5ZXY&#10;/toTwzASnyS0+GaR+wFz4ZIvVxlczFyzm2uIpABVYge5CscbF/fqXhvetOApzoZU1zDnNQ8T6BdC&#10;ZDVuB1hrcQ7iCvZ7c34Pr57/KLZ/AAAA//8DAFBLAwQUAAYACAAAACEALWw3ruIAAAAMAQAADwAA&#10;AGRycy9kb3ducmV2LnhtbEyPwU7DMAyG70i8Q2Qkbixt0VbWNZ0mJC6rBKxw2DFrsqZa41RJtpW3&#10;x5zYzZY//f/ncj3ZgV20D71DAeksAaaxdarHTsD319vTC7AQJSo5ONQCfnSAdXV/V8pCuSvu9KWJ&#10;HaMQDIUUYGIcC85Da7SVYeZGjXQ7Om9lpNV3XHl5pXA78CxJFtzKHqnByFG/Gt2emrOl3m0d8s93&#10;uds2x405fWC998taiMeHabMCFvUU/2H40yd1qMjp4M6oAhsEZMuM1KOA/DmngYh5mmfADoQmi3QO&#10;vCr57RPVLwAAAP//AwBQSwECLQAUAAYACAAAACEAtoM4kv4AAADhAQAAEwAAAAAAAAAAAAAAAAAA&#10;AAAAW0NvbnRlbnRfVHlwZXNdLnhtbFBLAQItABQABgAIAAAAIQA4/SH/1gAAAJQBAAALAAAAAAAA&#10;AAAAAAAAAC8BAABfcmVscy8ucmVsc1BLAQItABQABgAIAAAAIQDrzWKL4QIAAHAGAAAOAAAAAAAA&#10;AAAAAAAAAC4CAABkcnMvZTJvRG9jLnhtbFBLAQItABQABgAIAAAAIQAtbDeu4gAAAAwBAAAPAAAA&#10;AAAAAAAAAAAAADsFAABkcnMvZG93bnJldi54bWxQSwUGAAAAAAQABADzAAAASgYAAAAA&#10;" fillcolor="white [3201]" strokecolor="#92cddc [1944]" strokeweight="1pt">
            <v:fill color2="#b6dde8 [1304]" focus="100%" type="gradient"/>
            <v:shadow on="t" color="#205867 [1608]" opacity=".5" offset="1pt"/>
            <v:textbox>
              <w:txbxContent>
                <w:p w:rsidR="00885C66" w:rsidRPr="00A212BB" w:rsidRDefault="00885C66" w:rsidP="00A212BB">
                  <w:pPr>
                    <w:adjustRightInd w:val="0"/>
                    <w:snapToGrid w:val="0"/>
                    <w:ind w:left="283" w:hangingChars="202" w:hanging="283"/>
                    <w:rPr>
                      <w:rFonts w:ascii="標楷體" w:eastAsia="標楷體" w:hAnsi="標楷體"/>
                      <w:sz w:val="14"/>
                      <w:szCs w:val="14"/>
                    </w:rPr>
                  </w:pPr>
                  <w:r w:rsidRPr="00A212BB">
                    <w:rPr>
                      <w:rFonts w:ascii="標楷體" w:eastAsia="標楷體" w:hAnsi="標楷體" w:hint="eastAsia"/>
                      <w:sz w:val="14"/>
                      <w:szCs w:val="14"/>
                    </w:rPr>
                    <w:t>1-1介紹節氣的制定是因為太陽的位置不同</w:t>
                  </w:r>
                </w:p>
                <w:p w:rsidR="00885C66" w:rsidRPr="00A212BB" w:rsidRDefault="00885C66" w:rsidP="00A212BB">
                  <w:pPr>
                    <w:adjustRightInd w:val="0"/>
                    <w:snapToGrid w:val="0"/>
                    <w:ind w:left="283" w:hangingChars="202" w:hanging="283"/>
                    <w:rPr>
                      <w:rFonts w:ascii="標楷體" w:eastAsia="標楷體" w:hAnsi="標楷體"/>
                      <w:sz w:val="14"/>
                      <w:szCs w:val="14"/>
                    </w:rPr>
                  </w:pPr>
                  <w:r w:rsidRPr="00A212BB">
                    <w:rPr>
                      <w:rFonts w:ascii="標楷體" w:eastAsia="標楷體" w:hAnsi="標楷體" w:hint="eastAsia"/>
                      <w:sz w:val="14"/>
                      <w:szCs w:val="14"/>
                    </w:rPr>
                    <w:t>1-2利用太陽的位置，引出「黃道」的概念</w:t>
                  </w:r>
                </w:p>
                <w:p w:rsidR="00885C66" w:rsidRPr="00A212BB" w:rsidRDefault="00885C66" w:rsidP="00A212BB">
                  <w:pPr>
                    <w:adjustRightInd w:val="0"/>
                    <w:snapToGrid w:val="0"/>
                    <w:ind w:left="283" w:hangingChars="202" w:hanging="283"/>
                    <w:rPr>
                      <w:rFonts w:ascii="標楷體" w:eastAsia="標楷體" w:hAnsi="標楷體"/>
                      <w:sz w:val="14"/>
                      <w:szCs w:val="14"/>
                    </w:rPr>
                  </w:pPr>
                  <w:r w:rsidRPr="00A212BB">
                    <w:rPr>
                      <w:rFonts w:ascii="標楷體" w:eastAsia="標楷體" w:hAnsi="標楷體" w:hint="eastAsia"/>
                      <w:sz w:val="14"/>
                      <w:szCs w:val="14"/>
                    </w:rPr>
                    <w:t>2-1複習圓周與平分的觀念，指導學生算出每個節氣所佔的圓心角度數</w:t>
                  </w:r>
                </w:p>
                <w:p w:rsidR="00885C66" w:rsidRPr="00A212BB" w:rsidRDefault="00885C66" w:rsidP="00A212BB">
                  <w:pPr>
                    <w:adjustRightInd w:val="0"/>
                    <w:snapToGrid w:val="0"/>
                    <w:ind w:left="283" w:hangingChars="202" w:hanging="283"/>
                    <w:rPr>
                      <w:rFonts w:ascii="標楷體" w:eastAsia="標楷體" w:hAnsi="標楷體"/>
                      <w:sz w:val="14"/>
                      <w:szCs w:val="14"/>
                    </w:rPr>
                  </w:pPr>
                  <w:r w:rsidRPr="00A212BB">
                    <w:rPr>
                      <w:rFonts w:ascii="標楷體" w:eastAsia="標楷體" w:hAnsi="標楷體" w:hint="eastAsia"/>
                      <w:sz w:val="14"/>
                      <w:szCs w:val="14"/>
                    </w:rPr>
                    <w:t>3-1經由教師指導，在圓上填入正確節氣排列順序</w:t>
                  </w:r>
                </w:p>
                <w:p w:rsidR="00885C66" w:rsidRPr="00A212BB" w:rsidRDefault="00885C66" w:rsidP="00A212BB">
                  <w:pPr>
                    <w:adjustRightInd w:val="0"/>
                    <w:snapToGrid w:val="0"/>
                    <w:ind w:left="283" w:hangingChars="202" w:hanging="283"/>
                    <w:rPr>
                      <w:rFonts w:ascii="標楷體" w:eastAsia="標楷體" w:hAnsi="標楷體"/>
                      <w:sz w:val="14"/>
                      <w:szCs w:val="14"/>
                    </w:rPr>
                  </w:pPr>
                  <w:r w:rsidRPr="00A212BB">
                    <w:rPr>
                      <w:rFonts w:ascii="標楷體" w:eastAsia="標楷體" w:hAnsi="標楷體" w:hint="eastAsia"/>
                      <w:sz w:val="14"/>
                      <w:szCs w:val="14"/>
                    </w:rPr>
                    <w:t>3-2能正確知道春分夏至秋分冬至的正確角度</w:t>
                  </w:r>
                </w:p>
              </w:txbxContent>
            </v:textbox>
          </v:shape>
        </w:pict>
      </w:r>
      <w:r w:rsidR="009A4E58" w:rsidRPr="009A4E58">
        <w:rPr>
          <w:rFonts w:ascii="標楷體" w:eastAsia="標楷體" w:hAnsi="標楷體"/>
          <w:b/>
          <w:noProof/>
        </w:rPr>
        <w:pict>
          <v:shape id="Text Box 45" o:spid="_x0000_s1044" type="#_x0000_t202" style="position:absolute;left:0;text-align:left;margin-left:272.4pt;margin-top:368.9pt;width:112.2pt;height:161.8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YI24QIAAHAGAAAOAAAAZHJzL2Uyb0RvYy54bWysVUtv3CAQvlfqf0DcGz/iTXateKM0aapK&#10;6UNKqp5ZjG1UDBTYtdNf3wG8jtXkEFXdgwUzzDffPPficuwFOjBjuZIVzk5SjJikquayrfD3h9t3&#10;a4ysI7ImQklW4Udm8eX27ZuLQZcsV50SNTMIQKQtB13hzjldJomlHeuJPVGaSVA2yvTEwdW0SW3I&#10;AOi9SPI0PUsGZWptFGXWgvQmKvE24DcNo+5r01jmkKgwcHPha8J357/J9oKUrSG643SiQf6BRU+4&#10;BKcz1A1xBO0NfwbVc2qUVY07oapPVNNwykIMEE2W/hXNfUc0C7FAcqye02T/Hyz9cvhmEK8rXGQY&#10;SdJDjR7Y6NB7NaJi5fMzaFvCs3sND90IcqhziNXqO0V/WiTVdUdky66MUUPHSA38Mm+ZLEwjjvUg&#10;u+GzqsEP2TsVgMbG9D55kA4E6FCnx7k2ngv1Lou82BSgoqDL09Wq2AR2CSmP5tpY95GpHvlDhQ0U&#10;P8CTw511ng4pj0+mUtW3XAhklPvBXRey7f0GpQWbeEBaQUBRHPqSXQuDDgQ6SriYCbHvIaQoy1L/&#10;i40Fcmi/KA8ioDBDBEKtXTqZbL1ofhatCaVMutPAbemteNnZ2VH8okMQtsf4BJcIilfhVYCCBFtK&#10;BIOGiCUMLR3y5FkJiQbQ5OcQYWCpBJ+Vr6Q8cwO4RX7mSJ5RtksnPXewMATvK7z2QU6Z9m33QdZh&#10;nB3hIp4BSkjPk4VVMJVU7QHivqsHVHPfKPn6dANrquawF07X6Vm6OceIiBYWGnUGv9gfr4x19cRw&#10;GetEmgjdkVjf+eGz6Ge2oV8WgYTp8gMVR8uNuzEMcrY+Tu1O1Y8wb9Dfvn/9moZDp8xvjAZYeRW2&#10;v/bEMIzEJwktvskKP2AuXIrVeQ4Xs9TslhoiKUBV2EGuwvHaxb2614a3HXiKsyHVFcx5w8ME+oUQ&#10;WU3bAdZanIO4gv3eXN7Dq6c/iu0fAAAA//8DAFBLAwQUAAYACAAAACEACtns4+QAAAAMAQAADwAA&#10;AGRycy9kb3ducmV2LnhtbEyPy07DMBBF90j8gzVI7KjT0iYQ4lSoqAsWVaEFtUs3HuKI2A6x84Cv&#10;Z1jR3Yzm6M652XI0Neux9ZWzAqaTCBjawqnKlgLe9uubO2A+SKtk7SwK+EYPy/zyIpOpcoN9xX4X&#10;SkYh1qdSgA6hSTn3hUYj/cQ1aOn24VojA61tyVUrBwo3NZ9FUcyNrCx90LLBlcbic9cZAYef55f+&#10;6Xg4xtv1qhs3G/3+NWghrq/GxwdgAcfwD8OfPqlDTk4n11nlWS1gMZ+TehCQ3CY0EJHE9zNgJ0Kj&#10;eLoAnmf8vET+CwAA//8DAFBLAQItABQABgAIAAAAIQC2gziS/gAAAOEBAAATAAAAAAAAAAAAAAAA&#10;AAAAAABbQ29udGVudF9UeXBlc10ueG1sUEsBAi0AFAAGAAgAAAAhADj9If/WAAAAlAEAAAsAAAAA&#10;AAAAAAAAAAAALwEAAF9yZWxzLy5yZWxzUEsBAi0AFAAGAAgAAAAhAJu5gjbhAgAAcAYAAA4AAAAA&#10;AAAAAAAAAAAALgIAAGRycy9lMm9Eb2MueG1sUEsBAi0AFAAGAAgAAAAhAArZ7OPkAAAADAEAAA8A&#10;AAAAAAAAAAAAAAAAOwUAAGRycy9kb3ducmV2LnhtbFBLBQYAAAAABAAEAPMAAABMBgAAAAA=&#10;" fillcolor="white [3201]" strokecolor="#c2d69b [1942]" strokeweight="1pt">
            <v:fill color2="#d6e3bc [1302]" focus="100%" type="gradient"/>
            <v:shadow on="t" color="#4e6128 [1606]" opacity=".5" offset="1pt"/>
            <v:textbox>
              <w:txbxContent>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1-1古人藉由經驗中天氣狀況的推算，訂出二十四節氣，古人作為農事及生活的參考</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2-1透過學習單，介紹漢高祖劉邦與清明節的故事</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2-2透過學習單，介紹介之推與晉文公的故事(寒食節由來)</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3-1結合上學期初祖孫節播放「有你真好」影片，讓學生分享與家人相處的感動</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3-2透過學習單的問答，分享祭祖的準備、分工與過程</w:t>
                  </w:r>
                </w:p>
              </w:txbxContent>
            </v:textbox>
          </v:shape>
        </w:pict>
      </w:r>
      <w:r w:rsidR="009A4E58" w:rsidRPr="009A4E58">
        <w:rPr>
          <w:rFonts w:ascii="標楷體" w:eastAsia="標楷體" w:hAnsi="標楷體"/>
          <w:b/>
          <w:noProof/>
        </w:rPr>
        <w:pict>
          <v:shape id="Text Box 46" o:spid="_x0000_s1045" type="#_x0000_t202" style="position:absolute;left:0;text-align:left;margin-left:398.4pt;margin-top:368.9pt;width:112.2pt;height:161.8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NA54AIAAHAGAAAOAAAAZHJzL2Uyb0RvYy54bWysVV1v2yAUfZ+0/4B4X+24TppYdaquXadJ&#10;3YfUTnsmGNtoGBiQ2N2v3wUc11rzUE3LgwUXOPec+5XLq6ET6MCM5UqWeHGWYsQkVRWXTYm/P969&#10;W2NkHZEVEUqyEj8xi6+2b99c9rpgmWqVqJhBACJt0esSt87pIkksbVlH7JnSTMJhrUxHHGxNk1SG&#10;9IDeiSRL01XSK1NpoyizFqy38RBvA35dM+q+1rVlDokSAzcXviZ8d/6bbC9J0RiiW05HGuQfWHSE&#10;S3A6Qd0SR9De8BdQHadGWVW7M6q6RNU1pyxoADWL9C81Dy3RLGiB4Fg9hcn+P1j65fDNIF6VOIfw&#10;SNJBjh7Z4NB7NaB85ePTa1vAtQcNF90Adshz0Gr1vaI/LZLqpiWyYdfGqL5lpAJ+C/8ymT2NONaD&#10;7PrPqgI/ZO9UABpq0/ngQTgQoAORpyk3ngv1LvMs33iOFM6ydLnMN8vggxTH59pY95GpDvlFiQ0k&#10;P8CTw711ng4pjlfGVFV3XAhklPvBXRui7f2GQwtv4gJpBYKiOdQluxEGHQhUlHAxEmLfgaRoW6T+&#10;FwsL7FB+0R5MQGGCCIQaO3cyvvWm6Vp8TShl0q0Ct7m3/LSz1dF80iEYm6M+wSWC5JV4GaAgwJYS&#10;waAgYgpDSYc4eVZCoh5OsgtQGFgqwafDV1KeuAHcLD6TkheU7dxJxx0MDMG7Eq+9yDHSvuw+yCq0&#10;syNcxDVACel5sjAKxpSqPUA8tFWPKu4LJVufb2BMVRzmwvk6XaWbC4yIaGCgUWfwyfp4pdblM8O5&#10;1pE0EbolMb/TxRfqJ7ahXmZCQnf5hoqt5YbdEBp5sTl27U5VT9BvUN++fv2YhkWrzG+Mehh5Jba/&#10;9sQwjMQnCSW+WeS+wVzY5MuLDDZmfrKbnxBJAarEDmIVljcuztW9NrxpwVPsDamuoc9rHjrQD4TI&#10;apwOMNZiH8QR7OfmfB9uPf9RbP8AAAD//wMAUEsDBBQABgAIAAAAIQAX4Vqw3wAAAA0BAAAPAAAA&#10;ZHJzL2Rvd25yZXYueG1sTI/BTsMwDIbvSLxD5EncWNKidbRrOiEkTogDG9o5a7KmWpNUibd1b497&#10;gttn+dfvz/V2cgO7mpj64CVkSwHM+Dbo3ncSfvYfz6/AEiqv1RC8kXA3CbbN40OtKh1u/ttcd9gx&#10;KvGpUhIs4lhxnlprnErLMBpPu1OITiGNseM6qhuVu4HnQhTcqd7TBatG825Ne95dnITx0J4KEad9&#10;Gb/Qrs4H/MzupZRPi+ltAwzNhH9hmPVJHRpyOoaL14kNEtZlQepI8LImmBMiz3Jgx5mKbAW8qfn/&#10;L5pfAAAA//8DAFBLAQItABQABgAIAAAAIQC2gziS/gAAAOEBAAATAAAAAAAAAAAAAAAAAAAAAABb&#10;Q29udGVudF9UeXBlc10ueG1sUEsBAi0AFAAGAAgAAAAhADj9If/WAAAAlAEAAAsAAAAAAAAAAAAA&#10;AAAALwEAAF9yZWxzLy5yZWxzUEsBAi0AFAAGAAgAAAAhAG3c0DngAgAAcAYAAA4AAAAAAAAAAAAA&#10;AAAALgIAAGRycy9lMm9Eb2MueG1sUEsBAi0AFAAGAAgAAAAhABfhWrDfAAAADQEAAA8AAAAAAAAA&#10;AAAAAAAAOgUAAGRycy9kb3ducmV2LnhtbFBLBQYAAAAABAAEAPMAAABGBgAAAAA=&#10;" fillcolor="white [3201]" strokecolor="#fabf8f [1945]" strokeweight="1pt">
            <v:fill color2="#fbd4b4 [1305]" focus="100%" type="gradient"/>
            <v:shadow on="t" color="#974706 [1609]" opacity=".5" offset="1pt"/>
            <v:textbox>
              <w:txbxContent>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1-1讓學生回家詢問家人有關家族中前人的故事</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1-2將家族中前人的故事於日記中分享並寫出心中所得</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2-1親子間討論食材的樣式及秘密武器的準備</w:t>
                  </w:r>
                </w:p>
                <w:p w:rsidR="00885C66" w:rsidRPr="00A212BB" w:rsidRDefault="00885C66" w:rsidP="004B6096">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2-2學生小組討論分工細項，並經由老師指導與影片講解，</w:t>
                  </w:r>
                  <w:r>
                    <w:rPr>
                      <w:rFonts w:ascii="標楷體" w:eastAsia="標楷體" w:hAnsi="標楷體"/>
                      <w:sz w:val="14"/>
                      <w:szCs w:val="14"/>
                    </w:rPr>
                    <w:br/>
                  </w:r>
                  <w:r>
                    <w:rPr>
                      <w:rFonts w:ascii="標楷體" w:eastAsia="標楷體" w:hAnsi="標楷體" w:hint="eastAsia"/>
                      <w:sz w:val="14"/>
                      <w:szCs w:val="14"/>
                    </w:rPr>
                    <w:t>成功製作鹹潤餅</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2-3與學校同學、老師分享節慶特色食物的體驗</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3-1學生能正確書寫並回答學習單的問題</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4-1老師分享祭祖準備的牲禮、花種、酒杯及掛紙等習俗</w:t>
                  </w:r>
                </w:p>
                <w:p w:rsidR="00885C66" w:rsidRPr="00A212BB" w:rsidRDefault="00885C66" w:rsidP="00A212BB">
                  <w:pPr>
                    <w:spacing w:line="0" w:lineRule="atLeast"/>
                    <w:ind w:left="283" w:hangingChars="202" w:hanging="283"/>
                    <w:rPr>
                      <w:rFonts w:ascii="標楷體" w:eastAsia="標楷體" w:hAnsi="標楷體"/>
                      <w:sz w:val="14"/>
                      <w:szCs w:val="14"/>
                    </w:rPr>
                  </w:pPr>
                  <w:r w:rsidRPr="00A212BB">
                    <w:rPr>
                      <w:rFonts w:ascii="標楷體" w:eastAsia="標楷體" w:hAnsi="標楷體" w:hint="eastAsia"/>
                      <w:sz w:val="14"/>
                      <w:szCs w:val="14"/>
                    </w:rPr>
                    <w:t>4-2聽學習單上的故事增進學生對於祭祖的背景知識</w:t>
                  </w:r>
                </w:p>
              </w:txbxContent>
            </v:textbox>
          </v:shape>
        </w:pict>
      </w:r>
      <w:r w:rsidR="009A4E58" w:rsidRPr="009A4E58">
        <w:rPr>
          <w:rFonts w:ascii="標楷體" w:eastAsia="標楷體" w:hAnsi="標楷體"/>
          <w:b/>
          <w:noProof/>
        </w:rPr>
        <w:pict>
          <v:line id="Line 59" o:spid="_x0000_s1084" style="position:absolute;left:0;text-align:left;z-index:251718656;visibility:visible" from="200.4pt,339.7pt" to="200.4pt,3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7BGEgIAACkEAAAOAAAAZHJzL2Uyb0RvYy54bWysU02P2yAQvVfqf0DcE9v5amLFWVV20su2&#10;jbTbH0AAx6gYEJA4UdX/3gE70aa9VFV9wAPMvHkz81g/XVqJztw6oVWBs3GKEVdUM6GOBf72uhst&#10;MXKeKEakVrzAV+7w0+b9u3Vncj7RjZaMWwQgyuWdKXDjvcmTxNGGt8SNteEKLmttW+Jha48Js6QD&#10;9FYmkzRdJJ22zFhNuXNwWvWXeBPx65pT/7WuHfdIFhi4+bjauB7CmmzWJD9aYhpBBxrkH1i0RChI&#10;eoeqiCfoZMUfUK2gVjtd+zHVbaLrWlAea4BqsvS3al4aYnisBZrjzL1N7v/B0i/nvUWCFXi6wkiR&#10;Fmb0LBRH81XoTWdcDi6l2ttQHb2oF/Os6XeHlC4boo48cny9GojLQkTyEBI2zkCGQ/dZM/AhJ69j&#10;oy61bQMktABd4jyu93nwi0e0P6RwOl1Ml/N5BCf5Lc5Y5z9x3aJgFFgC54hLzs/OBx4kv7mENErv&#10;hJRx2lKhrsCr+WQeA5yWgoXL4Obs8VBKi84k6CV+Q94HN6tPikWwhhO2HWxPhOxtSC5VwINKgM5g&#10;9YL4sUpX2+V2ORvNJovtaJZW1ejjrpyNFrvsw7yaVmVZZT8DtWyWN4IxrgK7mziz2d8Nf3gmvazu&#10;8ry3IXlEj/0Csrd/JB1HGabX6+Cg2XVvbyMGPUbn4e0Ewb/dg/32hW9+AQAA//8DAFBLAwQUAAYA&#10;CAAAACEA8HbNRN8AAAALAQAADwAAAGRycy9kb3ducmV2LnhtbEyPwU7DMBBE70j8g7VIXCpq01YJ&#10;hGwqBOTGhQLiuk2WJCJep7HbBr4eIw5w3NnRzJt8PdleHXj0nROEy7kBxVK5upMG4eW5vLgC5QNJ&#10;Tb0TRvhkD+vi9CSnrHZHeeLDJjQqhojPCKENYci09lXLlvzcDSzx9+5GSyGeY6PrkY4x3PZ6YUyi&#10;LXUSG1oa+K7l6mOztwi+fOVd+TWrZuZt2The7O4fHwjx/Gy6vQEVeAp/ZvjBj+hQRKat20vtVY+w&#10;MiaiB4QkvV6Bio5fZYuQLpMUdJHr/xuKbwAAAP//AwBQSwECLQAUAAYACAAAACEAtoM4kv4AAADh&#10;AQAAEwAAAAAAAAAAAAAAAAAAAAAAW0NvbnRlbnRfVHlwZXNdLnhtbFBLAQItABQABgAIAAAAIQA4&#10;/SH/1gAAAJQBAAALAAAAAAAAAAAAAAAAAC8BAABfcmVscy8ucmVsc1BLAQItABQABgAIAAAAIQAX&#10;37BGEgIAACkEAAAOAAAAAAAAAAAAAAAAAC4CAABkcnMvZTJvRG9jLnhtbFBLAQItABQABgAIAAAA&#10;IQDwds1E3wAAAAsBAAAPAAAAAAAAAAAAAAAAAGwEAABkcnMvZG93bnJldi54bWxQSwUGAAAAAAQA&#10;BADzAAAAeAUAAAAA&#10;"/>
        </w:pict>
      </w:r>
      <w:r w:rsidR="009A4E58" w:rsidRPr="009A4E58">
        <w:rPr>
          <w:rFonts w:ascii="標楷體" w:eastAsia="標楷體" w:hAnsi="標楷體"/>
          <w:b/>
          <w:noProof/>
        </w:rPr>
        <w:pict>
          <v:line id="Line 58" o:spid="_x0000_s1083" style="position:absolute;left:0;text-align:left;z-index:251717632;visibility:visible" from="65.4pt,339.7pt" to="65.4pt,3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t6zEgIAACkEAAAOAAAAZHJzL2Uyb0RvYy54bWysU8GO2jAQvVfqP1i5QxJIKESEVZVAL9sW&#10;abcfYGyHWHVsyzYEVPXfO3YCWtpLVTUHZ2zPvHkzb7x+unQCnZmxXMkySqdJhJgkinJ5LKNvr7vJ&#10;MkLWYUmxUJKV0ZXZ6Gnz/t261wWbqVYJygwCEGmLXpdR65wu4tiSlnXYTpVmEi4bZTrsYGuOMTW4&#10;B/ROxLMkWcS9MlQbRZi1cFoPl9Em4DcNI+5r01jmkCgj4ObCasJ68Gu8WePiaLBuORlp4H9g0WEu&#10;IekdqsYOo5Phf0B1nBhlVeOmRHWxahpOWKgBqkmT36p5abFmoRZojtX3Ntn/B0u+nPcGcVpGc1BK&#10;4g40euaSoXzpe9NrW4BLJffGV0cu8kU/K/LdIqmqFssjCxxfrxriUh8RP4T4jdWQ4dB/VhR88Mmp&#10;0KhLYzoPCS1Al6DH9a4HuzhEhkMCp/PFfJnnARwXtzhtrPvEVIe8UUYCOAdcfH62zvPAxc3Fp5Fq&#10;x4UIaguJ+jJa5bM8BFglOPWX3s2a46ESBp2xn5fwjXkf3Iw6SRrAWobpdrQd5mKwIbmQHg8qATqj&#10;NQzEj1Wy2i63y2ySzRbbSZbU9eTjrsomi136Ia/ndVXV6U9PLc2KllPKpGd3G840+zvxx2cyjNV9&#10;PO9tiB/RQ7+A7O0fSAcpvXrDHBwUve7NTWKYx+A8vh0/8G/3YL994ZtfAAAA//8DAFBLAwQUAAYA&#10;CAAAACEAhbRtrN4AAAALAQAADwAAAGRycy9kb3ducmV2LnhtbEyPwU7DMBBE70j8g7VIXCpq06AE&#10;QpwKAblxoVD1uo2XJCJep7HbBr4elwscZ2c087ZYTrYXBxp951jD9VyBIK6d6bjR8P5WXd2C8AHZ&#10;YO+YNHyRh2V5flZgbtyRX+mwCo2IJexz1NCGMORS+roli37uBuLofbjRYohybKQZ8RjLbS8XSqXS&#10;YsdxocWBHluqP1d7q8FXa9pV37N6pjZJ42ixe3p5Rq0vL6aHexCBpvAXhhN+RIcyMm3dno0XfdSJ&#10;iuhBQ5rd3YA4JX4vWw1ZkmYgy0L+/6H8AQAA//8DAFBLAQItABQABgAIAAAAIQC2gziS/gAAAOEB&#10;AAATAAAAAAAAAAAAAAAAAAAAAABbQ29udGVudF9UeXBlc10ueG1sUEsBAi0AFAAGAAgAAAAhADj9&#10;If/WAAAAlAEAAAsAAAAAAAAAAAAAAAAALwEAAF9yZWxzLy5yZWxzUEsBAi0AFAAGAAgAAAAhAHZ6&#10;3rMSAgAAKQQAAA4AAAAAAAAAAAAAAAAALgIAAGRycy9lMm9Eb2MueG1sUEsBAi0AFAAGAAgAAAAh&#10;AIW0bazeAAAACwEAAA8AAAAAAAAAAAAAAAAAbAQAAGRycy9kb3ducmV2LnhtbFBLBQYAAAAABAAE&#10;APMAAAB3BQAAAAA=&#10;"/>
        </w:pict>
      </w:r>
      <w:r w:rsidR="009A4E58" w:rsidRPr="009A4E58">
        <w:rPr>
          <w:rFonts w:ascii="標楷體" w:eastAsia="標楷體" w:hAnsi="標楷體"/>
          <w:b/>
          <w:noProof/>
        </w:rPr>
        <w:pict>
          <v:line id="Line 61" o:spid="_x0000_s1082" style="position:absolute;left:0;text-align:left;z-index:251720704;visibility:visible" from="452.4pt,339.7pt" to="452.4pt,3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Uk4EwIAACkEAAAOAAAAZHJzL2Uyb0RvYy54bWysU8GO2yAQvVfqPyDuju3EySZWnFVlJ72k&#10;3Ui7/QACOEbFgIDEjqr+ewE7adNeqqo+4AFm3ryZeayf+5aDC9WGSVHAdJJAQAWWhIlTAb+87aIl&#10;BMYiQRCXghbwSg183rx/t+5UTqeykZxQDRyIMHmnCthYq/I4NrihLTITqahwl7XULbJuq08x0ahz&#10;6C2Pp0myiDupidISU2PcaTVcwk3Ar2uK7UtdG2oBL6DjZsOqw3r0a7xZo/ykkWoYHmmgf2DRIiZc&#10;0jtUhSwCZ83+gGoZ1tLI2k6wbGNZ1wzTUIOrJk1+q+a1QYqGWlxzjLq3yfw/WPz5ctCAkQLOniAQ&#10;qHUz2jNBwSL1vemUyZ1LKQ7aV4d78ar2En81QMiyQeJEA8e3q3JxISJ+CPEbo1yGY/dJEueDzlaG&#10;RvW1bj2kawHowzyu93nQ3gI8HGJ3OlvMlvO5pxOj/BantLEfqWyBNwrIHeeAiy57YwfXm4tPI+SO&#10;cR6mzQXoCriaT+chwEjOiL/0bkafjiXX4IK8XsI35n1w0/IsSABrKCLb0baI8cF2PLnweK4SR2e0&#10;BkF8WyWr7XK7zKJsuthGWVJV0YddmUWLXfo0r2ZVWVbpd08tzfKGEUKFZ3cTZ5r93fDHZzLI6i7P&#10;exviR/TQWkf29g+kwyj99AYdHCW5HrRvrZ+q02NwHt+OF/yv++D184VvfgAAAP//AwBQSwMEFAAG&#10;AAgAAAAhAGvGPVHfAAAACwEAAA8AAABkcnMvZG93bnJldi54bWxMj8FOwzAQRO9I/IO1SFyq1qat&#10;EhqyqRCQG5cWKq7beEkiYjuN3Tbw9RhxgOPOjmbe5OvRdOLEg2+dRbiZKRBsK6dbWyO8vpTTWxA+&#10;kNXUOcsIn+xhXVxe5JRpd7YbPm1DLWKI9RkhNCH0mZS+atiQn7mebfy9u8FQiOdQSz3QOYabTs6V&#10;SqSh1saGhnp+aLj62B4Ngi93fCi/JtVEvS1qx/PD4/MTIV5fjfd3IAKP4c8MP/gRHYrItHdHq73o&#10;EFZqGdEDQpKuliCi41fZI6SLJAVZ5PL/huIbAAD//wMAUEsBAi0AFAAGAAgAAAAhALaDOJL+AAAA&#10;4QEAABMAAAAAAAAAAAAAAAAAAAAAAFtDb250ZW50X1R5cGVzXS54bWxQSwECLQAUAAYACAAAACEA&#10;OP0h/9YAAACUAQAACwAAAAAAAAAAAAAAAAAvAQAAX3JlbHMvLnJlbHNQSwECLQAUAAYACAAAACEA&#10;IjFJOBMCAAApBAAADgAAAAAAAAAAAAAAAAAuAgAAZHJzL2Uyb0RvYy54bWxQSwECLQAUAAYACAAA&#10;ACEAa8Y9Ud8AAAALAQAADwAAAAAAAAAAAAAAAABtBAAAZHJzL2Rvd25yZXYueG1sUEsFBgAAAAAE&#10;AAQA8wAAAHkFAAAAAA==&#10;"/>
        </w:pict>
      </w:r>
      <w:r w:rsidR="009A4E58" w:rsidRPr="009A4E58">
        <w:rPr>
          <w:rFonts w:ascii="標楷體" w:eastAsia="標楷體" w:hAnsi="標楷體"/>
          <w:b/>
          <w:noProof/>
        </w:rPr>
        <w:pict>
          <v:line id="Line 60" o:spid="_x0000_s1081" style="position:absolute;left:0;text-align:left;z-index:251719680;visibility:visible" from="326.4pt,339.7pt" to="326.4pt,3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CfNEwIAACkEAAAOAAAAZHJzL2Uyb0RvYy54bWysU8GO2jAQvVfqP1i+QxIIFCLCqkqgl22L&#10;tNsPMLZDrDq2ZRsCqvrvHZuAlvZSVc3BGdvjN2/ezKyezp1EJ26d0KrE2TjFiCuqmVCHEn973Y4W&#10;GDlPFCNSK17iC3f4af3+3ao3BZ/oVkvGLQIQ5YrelLj13hRJ4mjLO+LG2nAFl422HfGwtYeEWdID&#10;eieTSZrOk15bZqym3Dk4ra+XeB3xm4ZT/7VpHPdIlhi4+bjauO7DmqxXpDhYYlpBBxrkH1h0RCgI&#10;eoeqiSfoaMUfUJ2gVjvd+DHVXaKbRlAec4BssvS3bF5aYnjMBcRx5i6T+3+w9MtpZ5FgJZ7OMVKk&#10;gxo9C8XRPGrTG1eAS6V2NmRHz+rFPGv63SGlq5aoA48cXy8G3mVBzeThSdg4AxH2/WfNwIccvY5C&#10;nRvbBUiQAJ1jPS73evCzR/R6SOF0Op8uZrMITorbO2Od/8R1h4JRYgmcIy45PTsfeJDi5hLCKL0V&#10;UsZqS4X6Ei9nk1l84LQULFwGN2cP+0padCKhX+I3xH1ws/qoWARrOWGbwfZEyKsNwaUKeJAJ0Bms&#10;a0P8WKbLzWKzyEf5ZL4Z5Wldjz5uq3w032YfZvW0rqo6+xmoZXnRCsa4CuxuzZnlf1f8YUyubXVv&#10;z7sMySN61AvI3v6RdCxlqF6YJlfsNbvs7K3E0I/ReZid0PBv92C/nfD1LwAAAP//AwBQSwMEFAAG&#10;AAgAAAAhADNrq47fAAAACwEAAA8AAABkcnMvZG93bnJldi54bWxMj0FPg0AQhe8m/ofNmHhp7CJV&#10;UGRpjMrNi7WN1ymMQGRnKbtt0V/vGA96m3nz8t43+XKyvTrQ6DvHBi7nESjiytUdNwbWr+XFDSgf&#10;kGvsHZOBT/KwLE5Pcsxqd+QXOqxCoySEfYYG2hCGTGtftWTRz91ALLd3N1oMso6Nrkc8SrjtdRxF&#10;ibbYsTS0ONBDS9XHam8N+HJDu/JrVs2it0XjKN49Pj+hMedn0/0dqEBT+DPDD76gQyFMW7fn2qve&#10;QHIdC3qQIb29AiWOX2VrIF0kKegi1/9/KL4BAAD//wMAUEsBAi0AFAAGAAgAAAAhALaDOJL+AAAA&#10;4QEAABMAAAAAAAAAAAAAAAAAAAAAAFtDb250ZW50X1R5cGVzXS54bWxQSwECLQAUAAYACAAAACEA&#10;OP0h/9YAAACUAQAACwAAAAAAAAAAAAAAAAAvAQAAX3JlbHMvLnJlbHNQSwECLQAUAAYACAAAACEA&#10;Q5QnzRMCAAApBAAADgAAAAAAAAAAAAAAAAAuAgAAZHJzL2Uyb0RvYy54bWxQSwECLQAUAAYACAAA&#10;ACEAM2urjt8AAAALAQAADwAAAAAAAAAAAAAAAABtBAAAZHJzL2Rvd25yZXYueG1sUEsFBgAAAAAE&#10;AAQA8wAAAHkFAAAAAA==&#10;"/>
        </w:pict>
      </w:r>
      <w:r w:rsidR="009A4E58" w:rsidRPr="009A4E58">
        <w:rPr>
          <w:rFonts w:ascii="標楷體" w:eastAsia="標楷體" w:hAnsi="標楷體"/>
          <w:b/>
          <w:noProof/>
        </w:rPr>
        <w:pict>
          <v:shape id="Text Box 35" o:spid="_x0000_s1046" type="#_x0000_t202" style="position:absolute;left:0;text-align:left;margin-left:272.4pt;margin-top:202.5pt;width:108pt;height:19.1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kuR2wIAAF8GAAAOAAAAZHJzL2Uyb0RvYy54bWysVVtv2yAUfp+0/4B4X+04TZNadaquXadJ&#10;3UVqpz0TwDYaBgYkdvfrd4DYtdZqmqblwTocON/5zjUXl0Mn0YFbJ7Sq8OIkx4grqplQTYW/Pty+&#10;2WDkPFGMSK14hR+5w5fb168uelPyQrdaMm4RgChX9qbCrfemzDJHW94Rd6INV3BZa9sRD0fbZMyS&#10;HtA7mRV5fpb12jJjNeXOgfYmXeJtxK9rTv3nunbcI1lh4Obj18bvLnyz7QUpG0tMK+iRBvkHFh0R&#10;CpxOUDfEE7S34hlUJ6jVTtf+hOou03UtKI8xQDSL/Ldo7ltieIwFkuPMlCb3/2Dpp8MXiwSr8HKF&#10;kSId1OiBDx691QMCFeSnN66EZ/cGHvoB9FDnGKszd5p+d0jp65aohl9Zq/uWEwb8FsEym5kmHBdA&#10;dv1HzcAP2XsdgYbadiF5kA4E6FCnx6k2gQsNLpfrxVkOVxTuitNitY7Fy0g5Whvr/HuuOxSECluo&#10;fUQnhzvnAxtSjk+OlWK3Qkpktf8mfBuTHdzGSwc2SUBGQzxJHduSX0uLDgQaSvqUCLnvIKKkW+Th&#10;l/oK9NB9ST+ynSAiocbNnRxtg2p6lqwJpVz5ZeQ293b6sjNIVOIAMU9Ik0NQNmN8UigEtavwKkJB&#10;fh0lkkM/pArGjo55CqykQj3cFGtAjyy1FNPl5OjPlCduADfLzxTJM8pu7qQTHvaFFF2FNyHIY6ZD&#10;171TLE6zJ0ImGaCkCjx53ATHkuo9QNy3rEdMhEYpNstz2FJMwFpYbvKz/HyNEZEN7DPqLX6xP/4y&#10;1tUTw3msR9JEmpakZE0Pn0U/sY3lmwUShyvMU5osP+yGOMdFRA+Tt9PsEcYN+jv0b9jSILTa/sSo&#10;h41XYfdjTyzHSH5QscWRHwU7CrtRIIqCaYU95CaK1z6t0b2xomkBOc2C0lcw1rWIE/fEAtiHA2yx&#10;1IZp44Y1OT/HV0//C9tfAAAA//8DAFBLAwQUAAYACAAAACEARYeD8t0AAAALAQAADwAAAGRycy9k&#10;b3ducmV2LnhtbEyPzU6EQBCE7ya+w6RNvLkz8qeLDBvjX+JNVh+ggRaIzAxhhgXf3vakx66uVH1V&#10;HDYzihPNfnBWw/VOgSDbuHawnYaP9+erWxA+oG1xdJY0fJOHQ3l+VmDeutVWdDqGTnCI9Tlq6EOY&#10;cil905NBv3MTWf59utlg4HPuZDvjyuFmlJFSmTQ4WG7ocaKHnpqv42I0vL4tNYZqnz2+pNlqoire&#10;d0+x1pcX2/0diEBb+DPDLz6jQ8lMtVts68WoIU0SRg8aEpXyKHbcZIqVmpUkjkCWhfy/ofwBAAD/&#10;/wMAUEsBAi0AFAAGAAgAAAAhALaDOJL+AAAA4QEAABMAAAAAAAAAAAAAAAAAAAAAAFtDb250ZW50&#10;X1R5cGVzXS54bWxQSwECLQAUAAYACAAAACEAOP0h/9YAAACUAQAACwAAAAAAAAAAAAAAAAAvAQAA&#10;X3JlbHMvLnJlbHNQSwECLQAUAAYACAAAACEAB7JLkdsCAABfBgAADgAAAAAAAAAAAAAAAAAuAgAA&#10;ZHJzL2Uyb0RvYy54bWxQSwECLQAUAAYACAAAACEARYeD8t0AAAALAQAADwAAAAAAAAAAAAAAAAA1&#10;BQAAZHJzL2Rvd25yZXYueG1sUEsFBgAAAAAEAAQA8wAAAD8GAAAAAA==&#10;" fillcolor="white [3201]" strokecolor="#c2d69b [1942]" strokeweight="1pt">
            <v:fill color2="#d6e3bc [1302]" focus="100%" type="gradient"/>
            <v:shadow on="t" color="#4e6128 [1606]" opacity=".5" offset="1pt"/>
            <v:textbox inset="0,0,0,0">
              <w:txbxContent>
                <w:p w:rsidR="00885C66" w:rsidRPr="006A7A1E" w:rsidRDefault="00885C66" w:rsidP="00A551B8">
                  <w:pPr>
                    <w:jc w:val="center"/>
                  </w:pPr>
                  <w:r>
                    <w:rPr>
                      <w:rFonts w:hint="eastAsia"/>
                    </w:rPr>
                    <w:t>10</w:t>
                  </w:r>
                  <w:r>
                    <w:rPr>
                      <w:rFonts w:hint="eastAsia"/>
                    </w:rPr>
                    <w:t>分鐘</w:t>
                  </w:r>
                </w:p>
              </w:txbxContent>
            </v:textbox>
          </v:shape>
        </w:pict>
      </w:r>
      <w:r w:rsidR="009A4E58" w:rsidRPr="009A4E58">
        <w:rPr>
          <w:rFonts w:ascii="標楷體" w:eastAsia="標楷體" w:hAnsi="標楷體"/>
          <w:b/>
          <w:noProof/>
        </w:rPr>
        <w:pict>
          <v:shape id="Text Box 34" o:spid="_x0000_s1047" type="#_x0000_t202" style="position:absolute;left:0;text-align:left;margin-left:398.4pt;margin-top:201.7pt;width:108pt;height:19.1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jK+2wIAAF8GAAAOAAAAZHJzL2Uyb0RvYy54bWysVVtv2yAUfp+0/4B4X+04bZJadaquXadJ&#10;3UVqpz0TwDYaBgYkdvfrd4DYtdZqmqblwTocON/5zjUXl0Mn0YFbJ7Sq8OIkx4grqplQTYW/Pty+&#10;2WDkPFGMSK14hR+5w5fb168uelPyQrdaMm4RgChX9qbCrfemzDJHW94Rd6INV3BZa9sRD0fbZMyS&#10;HtA7mRV5vsp6bZmxmnLnQHuTLvE24tc1p/5zXTvukawwcPPxa+N3F77Z9oKUjSWmFfRIg/wDi44I&#10;BU4nqBviCdpb8QyqE9Rqp2t/QnWX6boWlMcYIJpF/ls09y0xPMYCyXFmSpP7f7D00+GLRYJVeHmK&#10;kSId1OiBDx691QMCFeSnN66EZ/cGHvoB9FDnGKszd5p+d0jp65aohl9Zq/uWEwb8FsEym5kmHBdA&#10;dv1HzcAP2XsdgYbadiF5kA4E6FCnx6k2gQsNLpfrxSqHKwp3xWlxto7Fy0g5Whvr/HuuOxSECluo&#10;fUQnhzvnAxtSjk+OlWK3Qkpktf8mfBuTHdzGSwc2SUBGQzxJHduSX0uLDgQaSvqUCLnvIKKkW+Th&#10;l/oK9NB9ST+ynSAiocbNnRxtg2p6lqwJpVz5VeQ293b6sjNIVOIAMU9Ik0NQNmN8UigEtavwWYSC&#10;/DpKJId+SBWMHR3zFFhJhXq4KdaAHllqKabLydGfKU/cAG6WnymSZ5Td3EknPOwLKboKb0KQx0yH&#10;rnunWJxmT4RMMkBJFXjyuAmOJdV7gLhvWY+YCI1SbJbnsKWYgLWw3OSr/HyNEZEN7DPqLX6xP/4y&#10;1rMnhvNYj6SJNC1JyZoePot+YhvLNwskDleYpzRZftgNcY6LWLgweTvNHmHcoL9D/4YtDUKr7U+M&#10;eth4FXY/9sRyjOQHFVsc+VGwo7AbBaIomFbYQ26ieO3TGt0bK5oWkNMsKH0FY12LOHFPLIB9OMAW&#10;S22YNm5Yk/NzfPX0v7D9BQAA//8DAFBLAwQUAAYACAAAACEAwUu34+IAAAAMAQAADwAAAGRycy9k&#10;b3ducmV2LnhtbEyPTU+DQBCG7yb+h82YeDF2gRKsyNKoiYdeTATT1NvCroCws4TdUvrvnZ70+H7k&#10;nWey7WIGNuvJdRYFhKsAmMbaqg4bAZ/l2/0GmPMSlRwsagFn7WCbX19lMlX2hB96LnzDaARdKgW0&#10;3o8p565utZFuZUeNlH3byUhPcmq4muSJxs3AoyBIuJEd0oVWjvq11XVfHI2Avuqjn83u3Z6/orv5&#10;Zbcui/2hFOL2Znl+Aub14v/KcMEndMiJqbJHVI4NAh4eE0L3AuJgHQO7NIIwIqsiKw4T4HnG/z+R&#10;/wIAAP//AwBQSwECLQAUAAYACAAAACEAtoM4kv4AAADhAQAAEwAAAAAAAAAAAAAAAAAAAAAAW0Nv&#10;bnRlbnRfVHlwZXNdLnhtbFBLAQItABQABgAIAAAAIQA4/SH/1gAAAJQBAAALAAAAAAAAAAAAAAAA&#10;AC8BAABfcmVscy8ucmVsc1BLAQItABQABgAIAAAAIQDUIjK+2wIAAF8GAAAOAAAAAAAAAAAAAAAA&#10;AC4CAABkcnMvZTJvRG9jLnhtbFBLAQItABQABgAIAAAAIQDBS7fj4gAAAAwBAAAPAAAAAAAAAAAA&#10;AAAAADUFAABkcnMvZG93bnJldi54bWxQSwUGAAAAAAQABADzAAAARAYAAAAA&#10;" fillcolor="white [3201]" strokecolor="#fabf8f [1945]" strokeweight="1pt">
            <v:fill color2="#fbd4b4 [1305]" focus="100%" type="gradient"/>
            <v:shadow on="t" color="#974706 [1609]" opacity=".5" offset="1pt"/>
            <v:textbox inset="0,0,0,0">
              <w:txbxContent>
                <w:p w:rsidR="00885C66" w:rsidRPr="006A7A1E" w:rsidRDefault="00885C66" w:rsidP="00A551B8">
                  <w:pPr>
                    <w:jc w:val="center"/>
                  </w:pPr>
                  <w:r>
                    <w:rPr>
                      <w:rFonts w:hint="eastAsia"/>
                    </w:rPr>
                    <w:t>35</w:t>
                  </w:r>
                  <w:r>
                    <w:rPr>
                      <w:rFonts w:hint="eastAsia"/>
                    </w:rPr>
                    <w:t>分鐘</w:t>
                  </w:r>
                </w:p>
              </w:txbxContent>
            </v:textbox>
          </v:shape>
        </w:pict>
      </w:r>
      <w:r w:rsidR="009A4E58" w:rsidRPr="009A4E58">
        <w:rPr>
          <w:rFonts w:ascii="標楷體" w:eastAsia="標楷體" w:hAnsi="標楷體"/>
          <w:b/>
          <w:noProof/>
        </w:rPr>
        <w:pict>
          <v:shape id="Text Box 37" o:spid="_x0000_s1048" type="#_x0000_t202" style="position:absolute;left:0;text-align:left;margin-left:20.85pt;margin-top:201.7pt;width:108pt;height:19.1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k7S3AIAAF8GAAAOAAAAZHJzL2Uyb0RvYy54bWysVVtv2yAUfp+0/4B4X+04bZNadaquXadJ&#10;3UVKpz0TwDYaBgYkdvfrd4DYtdZqmqblwTocON/5zjWXV0Mn0YFbJ7Sq8OIkx4grqplQTYW/Pty9&#10;WWPkPFGMSK14hR+5w1eb168ue1PyQrdaMm4RgChX9qbCrfemzDJHW94Rd6INV3BZa9sRD0fbZMyS&#10;HtA7mRV5fp712jJjNeXOgfY2XeJNxK9rTv3nunbcI1lh4Obj18bvLnyzzSUpG0tMK+iRBvkHFh0R&#10;CpxOULfEE7S34hlUJ6jVTtf+hOou03UtKI8xQDSL/Ldoti0xPMYCyXFmSpP7f7D00+GLRYJVeLnE&#10;SJEOavTAB4/e6gEtVyE/vXElPNsaeOgH0EOdY6zO3Gv63SGlb1qiGn5tre5bThjwWwTLbGaacFwA&#10;2fUfNQM/ZO91BBpq24XkQToQoEOdHqfaBC40uFyuFuc5XFG4K06Ls1UsXkbK0dpY599z3aEgVNhC&#10;7SM6Odw7H9iQcnxyrBS7E1Iiq/034duY7OA2XjqwSQIyGuJJ6tiW/EZadCDQUNKnRMh9BxEl3SIP&#10;v9RXoIfuS/qR7QQRCTVu7uRoG1TTs2RNKOXKF5Hb3Nvpy84gUYkDxDwhTQ5B2YzxSaEQ1K7CZxEK&#10;8usokRz6IVUwdnTMU2AlFerhplgBemSppZguJ0d/pjxxA7hZfqZInlF2cyed8LAvpOgqvA5BHjMd&#10;uu6dYnGaPREyyQAlVeDJ4yY4llTvAWLbsh4xERqlWC8vYEsxAWthuc7P84sVRkQ2sM+ot/jF/vjL&#10;WM+eGM5jPZIm0rQkJWt6+Cz6iW0s3yyQOFxhntJk+WE3xDkuinFod5o9wrhBf4f+DVsahFbbnxj1&#10;sPEq7H7sieUYyQ8qtjjyo2BHYTcKRFEwrbCH3ETxxqc1ujdWNC0gp1lQ+hrGuhZx4sL8JxbAPhxg&#10;i6U2TBs3rMn5Ob56+l/Y/AIAAP//AwBQSwMEFAAGAAgAAAAhAFqqHF7fAAAACgEAAA8AAABkcnMv&#10;ZG93bnJldi54bWxMj0FPg0AQhe8m/Q+baeLNLrS0NcjStI1GTzWiP2BhRyCys4TdAv57x5OeJvPe&#10;y5tvssNsOzHi4FtHCuJVBAKpcqalWsHH+9PdPQgfNBndOUIF3+jhkC9uMp0aN9EbjkWoBZeQT7WC&#10;JoQ+ldJXDVrtV65HYu/TDVYHXodamkFPXG47uY6inbS6Jb7Q6B7PDVZfxdUqeDSvhQ11OG2ej/Nl&#10;Krdj+eJHpW6X8/EBRMA5/IXhF5/RIWem0l3JeNEpSOI9J3lGmwQEB9bbPSslK0m8A5ln8v8L+Q8A&#10;AAD//wMAUEsBAi0AFAAGAAgAAAAhALaDOJL+AAAA4QEAABMAAAAAAAAAAAAAAAAAAAAAAFtDb250&#10;ZW50X1R5cGVzXS54bWxQSwECLQAUAAYACAAAACEAOP0h/9YAAACUAQAACwAAAAAAAAAAAAAAAAAv&#10;AQAAX3JlbHMvLnJlbHNQSwECLQAUAAYACAAAACEAQIZO0twCAABfBgAADgAAAAAAAAAAAAAAAAAu&#10;AgAAZHJzL2Uyb0RvYy54bWxQSwECLQAUAAYACAAAACEAWqocXt8AAAAKAQAADwAAAAAAAAAAAAAA&#10;AAA2BQAAZHJzL2Rvd25yZXYueG1sUEsFBgAAAAAEAAQA8wAAAEIGAAAAAA==&#10;" fillcolor="white [3201]" strokecolor="#d99594 [1941]" strokeweight="1pt">
            <v:fill color2="#e5b8b7 [1301]" focus="100%" type="gradient"/>
            <v:shadow on="t" color="#622423 [1605]" opacity=".5" offset="1pt"/>
            <v:textbox inset="0,0,0,0">
              <w:txbxContent>
                <w:p w:rsidR="00885C66" w:rsidRPr="006A7A1E" w:rsidRDefault="00885C66" w:rsidP="007A420F">
                  <w:r>
                    <w:rPr>
                      <w:rFonts w:hint="eastAsia"/>
                    </w:rPr>
                    <w:t xml:space="preserve">　　　</w:t>
                  </w:r>
                  <w:r>
                    <w:rPr>
                      <w:rFonts w:hint="eastAsia"/>
                    </w:rPr>
                    <w:t>25</w:t>
                  </w:r>
                  <w:r>
                    <w:rPr>
                      <w:rFonts w:hint="eastAsia"/>
                    </w:rPr>
                    <w:t>分鐘</w:t>
                  </w:r>
                </w:p>
              </w:txbxContent>
            </v:textbox>
          </v:shape>
        </w:pict>
      </w:r>
      <w:r w:rsidR="009A4E58" w:rsidRPr="009A4E58">
        <w:rPr>
          <w:rFonts w:ascii="標楷體" w:eastAsia="標楷體" w:hAnsi="標楷體"/>
          <w:b/>
          <w:noProof/>
        </w:rPr>
        <w:pict>
          <v:shape id="Text Box 36" o:spid="_x0000_s1049" type="#_x0000_t202" style="position:absolute;left:0;text-align:left;margin-left:145.8pt;margin-top:201.85pt;width:108pt;height:19.1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h2o3AIAAF8GAAAOAAAAZHJzL2Uyb0RvYy54bWysVVtv2yAUfp+0/4B4X+04zaVWnapr12lS&#10;d5HSac8EsI2GgQGJ0/36HSB2rbWapml5sA4Hzne+c83l1bGT6MCtE1pVeHaWY8QV1UyopsJfH+7e&#10;rDFynihGpFa8wo/c4avN61eXvSl5oVstGbcIQJQre1Ph1ntTZpmjLe+IO9OGK7iste2Ih6NtMmZJ&#10;D+idzIo8X2a9tsxYTblzoL1Nl3gT8euaU/+5rh33SFYYuPn4tfG7C99sc0nKxhLTCnqiQf6BRUeE&#10;Aqcj1C3xBO2teAbVCWq107U/o7rLdF0LymMMEM0s/y2abUsMj7FAcpwZ0+T+Hyz9dPhikWAVnhcY&#10;KdJBjR740aO3+ojmy5Cf3rgSnm0NPPRH0EOdY6zO3Gv63SGlb1qiGn5tre5bThjwmwXLbGKacFwA&#10;2fUfNQM/ZO91BDrWtgvJg3QgQIc6PY61CVxocDlfzZY5XFG4K86LxSoWLyPlYG2s8++57lAQKmyh&#10;9hGdHO6dD2xIOTw5VYrdCSmR1f6b8G1MdnAbLx3YJAEZDfEkdWxLfiMtOhBoKOlTIuS+g4iSbpaH&#10;X+or0EP3Jf3AdoSIhBo3dXKyDarxWbImlHLlF5Hb1Nv5y84gUYkDxDwijQ5B2QzxSaEQ1K7CiwgF&#10;+XWUSA79kCoYOzrmKbCSCvVwU6wAPbLUUoyXo6M/Ux65AdwkP2Mkzyi7qZNOeNgXUnQVXocgT5kO&#10;XfdOsTjNngiZZICSKvDkcROcSqr3ALFtWY+YCI1SrOcXsKWYgLUwX+fL/GKFEZEN7DPqLX6xP/4y&#10;1sUTw2msJ9JEmpakZI0Pn0U/so3lmwQShyvMU5osf9wd4xwX82Fod5o9wrhBf4f+DVsahFbbnxj1&#10;sPEq7H7sieUYyQ8qtjjyg2AHYTcIRFEwrbCH3ETxxqc1ujdWNC0gp1lQ+hrGuhZx4sL8JxbAPhxg&#10;i6U2TBs3rMnpOb56+l/Y/AIAAP//AwBQSwMEFAAGAAgAAAAhANTjz4/jAAAACwEAAA8AAABkcnMv&#10;ZG93bnJldi54bWxMj01PwzAMhu9I/IfISFwqlnTsszSd0CS4sMvGNMEta722o3GqJtsKv37mBEe/&#10;fvT6cbrobSPO2PnakYZ4oEAg5a6oqdSwfX95mIHwwVBhGkeo4Rs9LLLbm9QkhbvQGs+bUAouIZ8Y&#10;DVUIbSKlzyu0xg9ci8S7g+usCTx2pSw6c+Fy28ihUhNpTU18oTItLivMvzYnqyE6/ryuord1u4rD&#10;8nO2O+LHYRxpfX/XPz+BCNiHPxh+9VkdMnbauxMVXjQahvN4wqiGkXqcgmBirKac7DkZxXOQWSr/&#10;/5BdAQAA//8DAFBLAQItABQABgAIAAAAIQC2gziS/gAAAOEBAAATAAAAAAAAAAAAAAAAAAAAAABb&#10;Q29udGVudF9UeXBlc10ueG1sUEsBAi0AFAAGAAgAAAAhADj9If/WAAAAlAEAAAsAAAAAAAAAAAAA&#10;AAAALwEAAF9yZWxzLy5yZWxzUEsBAi0AFAAGAAgAAAAhAJm6HajcAgAAXwYAAA4AAAAAAAAAAAAA&#10;AAAALgIAAGRycy9lMm9Eb2MueG1sUEsBAi0AFAAGAAgAAAAhANTjz4/jAAAACwEAAA8AAAAAAAAA&#10;AAAAAAAANgUAAGRycy9kb3ducmV2LnhtbFBLBQYAAAAABAAEAPMAAABGBgAAAAA=&#10;" fillcolor="white [3201]" strokecolor="#92cddc [1944]" strokeweight="1pt">
            <v:fill color2="#b6dde8 [1304]" focus="100%" type="gradient"/>
            <v:shadow on="t" color="#205867 [1608]" opacity=".5" offset="1pt"/>
            <v:textbox inset="0,0,0,0">
              <w:txbxContent>
                <w:p w:rsidR="00885C66" w:rsidRPr="00A551B8" w:rsidRDefault="00885C66" w:rsidP="00A551B8">
                  <w:pPr>
                    <w:jc w:val="center"/>
                    <w:rPr>
                      <w:rFonts w:ascii="標楷體" w:eastAsia="標楷體" w:hAnsi="標楷體"/>
                    </w:rPr>
                  </w:pPr>
                  <w:r w:rsidRPr="00A551B8">
                    <w:rPr>
                      <w:rFonts w:ascii="標楷體" w:eastAsia="標楷體" w:hAnsi="標楷體" w:hint="eastAsia"/>
                    </w:rPr>
                    <w:t>10分鐘</w:t>
                  </w:r>
                </w:p>
              </w:txbxContent>
            </v:textbox>
          </v:shape>
        </w:pict>
      </w:r>
      <w:r w:rsidR="009A4E58" w:rsidRPr="009A4E58">
        <w:rPr>
          <w:rFonts w:ascii="標楷體" w:eastAsia="標楷體" w:hAnsi="標楷體"/>
          <w:b/>
          <w:noProof/>
        </w:rPr>
        <w:pict>
          <v:line id="Line 31" o:spid="_x0000_s1080" style="position:absolute;left:0;text-align:left;z-index:251689984;visibility:visible" from="200.1pt,222.6pt" to="200.1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l/kEgIAACkEAAAOAAAAZHJzL2Uyb0RvYy54bWysU8uu2yAQ3VfqPyD2ie28mlhxrio76ea2&#10;jXRvP4AAjlExICBxoqr/3gE7adNuqqpe4AFmzpyZM6yfLq1EZ26d0KrA2TjFiCuqmVDHAn953Y2W&#10;GDlPFCNSK17gK3f4afP2zbozOZ/oRkvGLQIQ5fLOFLjx3uRJ4mjDW+LG2nAFl7W2LfGwtceEWdIB&#10;eiuTSZoukk5bZqym3Dk4rfpLvIn4dc2p/1zXjnskCwzcfFxtXA9hTTZrkh8tMY2gAw3yDyxaIhQk&#10;vUNVxBN0suIPqFZQq52u/ZjqNtF1LSiPNUA1WfpbNS8NMTzWAs1x5t4m9/9g6afz3iLBCjzNMFKk&#10;BY2eheIIttCbzrgcXEq1t6E6elEv5lnTrw4pXTZEHXnk+Ho1EBcjkoeQsHEGMhy6j5qBDzl5HRt1&#10;qW0bIKEF6BL1uN714BePaH9I4XS6mC7n80AnIfktzljnP3DdomAUWALniEvOz873rjeXkEbpnZAy&#10;qi0V6gq8mk/mMcBpKVi4DG7OHg+ltOhMwrzEb8j74Gb1SbEI1nDCtoPtiZC9DTylCnhQCdAZrH4g&#10;vq3S1Xa5Xc5Gs8liO5qlVTV6vytno8UuezevplVZVtn3QC2b5Y1gjKvA7jac2ezvxB+eST9W9/G8&#10;tyF5RI+tBbK3fyQdpQzq9XNw0Oy6t6G1QVWYx+g8vJ0w8L/uo9fPF775AQAA//8DAFBLAwQUAAYA&#10;CAAAACEA/GJTnN0AAAALAQAADwAAAGRycy9kb3ducmV2LnhtbEyPQU/DMAyF70j8h8hIXKYtoawT&#10;Kk0nBPTGhQHi6rWmrWicrsm2wq/HaAe4Pfs9PX/O15Pr1YHG0Hm2cLUwoIgrX3fcWHh9Kec3oEJE&#10;rrH3TBa+KMC6OD/LMav9kZ/psImNkhIOGVpoYxwyrUPVksOw8AOxeB9+dBhlHBtdj3iUctfrxJiV&#10;dtixXGhxoPuWqs/N3lkI5Rvtyu9ZNTPv142nZPfw9IjWXl5Md7egIk3xLwy/+IIOhTBt/Z7roHoL&#10;S2MSiYpYpiIkcdpsLaQmSUEXuf7/Q/EDAAD//wMAUEsBAi0AFAAGAAgAAAAhALaDOJL+AAAA4QEA&#10;ABMAAAAAAAAAAAAAAAAAAAAAAFtDb250ZW50X1R5cGVzXS54bWxQSwECLQAUAAYACAAAACEAOP0h&#10;/9YAAACUAQAACwAAAAAAAAAAAAAAAAAvAQAAX3JlbHMvLnJlbHNQSwECLQAUAAYACAAAACEAEG5f&#10;5BICAAApBAAADgAAAAAAAAAAAAAAAAAuAgAAZHJzL2Uyb0RvYy54bWxQSwECLQAUAAYACAAAACEA&#10;/GJTnN0AAAALAQAADwAAAAAAAAAAAAAAAABsBAAAZHJzL2Rvd25yZXYueG1sUEsFBgAAAAAEAAQA&#10;8wAAAHYFAAAAAA==&#10;"/>
        </w:pict>
      </w:r>
      <w:r w:rsidR="009A4E58" w:rsidRPr="009A4E58">
        <w:rPr>
          <w:rFonts w:ascii="標楷體" w:eastAsia="標楷體" w:hAnsi="標楷體"/>
          <w:b/>
          <w:noProof/>
        </w:rPr>
        <w:pict>
          <v:line id="Line 30" o:spid="_x0000_s1079" style="position:absolute;left:0;text-align:left;z-index:251688960;visibility:visible" from="65.1pt,222.6pt" to="65.1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zEREQIAACkEAAAOAAAAZHJzL2Uyb0RvYy54bWysU02P2yAQvVfqf0DcE9v5amLFWVV20su2&#10;jbTbH0AAx6gYEJA4UdX/3gE70aa9VFV9wAPMvHkz81g/XVqJztw6oVWBs3GKEVdUM6GOBf72uhst&#10;MXKeKEakVrzAV+7w0+b9u3Vncj7RjZaMWwQgyuWdKXDjvcmTxNGGt8SNteEKLmttW+Jha48Js6QD&#10;9FYmkzRdJJ22zFhNuXNwWvWXeBPx65pT/7WuHfdIFhi4+bjauB7CmmzWJD9aYhpBBxrkH1i0RChI&#10;eoeqiCfoZMUfUK2gVjtd+zHVbaLrWlAea4BqsvS3al4aYnisBZrjzL1N7v/B0i/nvUWCFXgK7VGk&#10;hRk9C8URbKE3nXE5uJRqb0N19KJezLOm3x1SumyIOvLI8fVqIC4LEclDSNg4AxkO3WfNwIecvI6N&#10;utS2DZDQAnSJ87je58EvHtH+kMLpdDFdzucRnOS3OGOd/8R1i4JRYAmcIy45PzsfeJD85hLSKL0T&#10;UsZpS4W6Aq/mk3kMcFoKFi6Dm7PHQyktOpOgl/gNeR/crD4pFsEaTth2sD0RsrchuVQBDyoBOoPV&#10;C+LHKl1tl9vlbDSbLLajWVpVo4+7cjZa7LIP82palWWV/QzUslneCMa4Cuxu4sxmfzf84Zn0srrL&#10;896G5BE99gvI3v6RdBxlmF6vg4Nm1729jRj0GJ2HtxME/3YP9tsXvvkFAAD//wMAUEsDBBQABgAI&#10;AAAAIQCJoPN03gAAAAsBAAAPAAAAZHJzL2Rvd25yZXYueG1sTI9BT8MwDIXvSPyHyEhcJpbQrQiV&#10;phMCeuPCAHH1WtNWNE7XZFvh1+PtAjc/++n5e/lqcr3a0xg6zxau5wYUceXrjhsLb6/l1S2oEJFr&#10;7D2ThW8KsCrOz3LMan/gF9qvY6MkhEOGFtoYh0zrULXkMMz9QCy3Tz86jCLHRtcjHiTc9Tox5kY7&#10;7Fg+tDjQQ0vV13rnLITynbblz6yamY9F4ynZPj4/obWXF9P9HahIU/wzwxFf0KEQpo3fcR1UL3ph&#10;ErFaWC5TGY6O02ZjITVJCrrI9f8OxS8AAAD//wMAUEsBAi0AFAAGAAgAAAAhALaDOJL+AAAA4QEA&#10;ABMAAAAAAAAAAAAAAAAAAAAAAFtDb250ZW50X1R5cGVzXS54bWxQSwECLQAUAAYACAAAACEAOP0h&#10;/9YAAACUAQAACwAAAAAAAAAAAAAAAAAvAQAAX3JlbHMvLnJlbHNQSwECLQAUAAYACAAAACEAccsx&#10;ERECAAApBAAADgAAAAAAAAAAAAAAAAAuAgAAZHJzL2Uyb0RvYy54bWxQSwECLQAUAAYACAAAACEA&#10;iaDzdN4AAAALAQAADwAAAAAAAAAAAAAAAABrBAAAZHJzL2Rvd25yZXYueG1sUEsFBgAAAAAEAAQA&#10;8wAAAHYFAAAAAA==&#10;"/>
        </w:pict>
      </w:r>
      <w:r w:rsidR="009A4E58" w:rsidRPr="009A4E58">
        <w:rPr>
          <w:rFonts w:ascii="標楷體" w:eastAsia="標楷體" w:hAnsi="標楷體"/>
          <w:b/>
          <w:noProof/>
        </w:rPr>
        <w:pict>
          <v:line id="Line 33" o:spid="_x0000_s1078" style="position:absolute;left:0;text-align:left;z-index:251692032;visibility:visible" from="452.1pt,222.6pt" to="452.1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o+7EgIAACkEAAAOAAAAZHJzL2Uyb0RvYy54bWysU02P2yAQvVfqf0DcE9v5amLFWVV20su2&#10;jbTbH0AAx6gYEJA4UdX/3gE70aa9VFV9wAPMvHkz81g/XVqJztw6oVWBs3GKEVdUM6GOBf72uhst&#10;MXKeKEakVrzAV+7w0+b9u3Vncj7RjZaMWwQgyuWdKXDjvcmTxNGGt8SNteEKLmttW+Jha48Js6QD&#10;9FYmkzRdJJ22zFhNuXNwWvWXeBPx65pT/7WuHfdIFhi4+bjauB7CmmzWJD9aYhpBBxrkH1i0RChI&#10;eoeqiCfoZMUfUK2gVjtd+zHVbaLrWlAea4BqsvS3al4aYnisBZrjzL1N7v/B0i/nvUWCFXiywkiR&#10;Fmb0LBRH02noTWdcDi6l2ttQHb2oF/Os6XeHlC4boo48cny9GojLQkTyEBI2zkCGQ/dZM/AhJ69j&#10;oy61bQMktABd4jyu93nwi0e0P6RwOl1Ml/N5BCf5Lc5Y5z9x3aJgFFgC54hLzs/OBx4kv7mENErv&#10;hJRx2lKhrsCr+WQeA5yWgoXL4Obs8VBKi84k6CV+Q94HN6tPikWwhhO2HWxPhOxtSC5VwINKgM5g&#10;9YL4sUpX2+V2ORvNJovtaJZW1ejjrpyNFrvsw7yaVmVZZT8DtWyWN4IxrgK7mziz2d8Nf3gmvazu&#10;8ry3IXlEj/0Csrd/JB1HGabX6+Cg2XVvbyMGPUbn4e0Ewb/dg/32hW9+AQAA//8DAFBLAwQUAAYA&#10;CAAAACEAZ9Kjid4AAAALAQAADwAAAGRycy9kb3ducmV2LnhtbEyPTU/DMAyG70j8h8hIXCaWUFoE&#10;pe6EgN64MEBcvda0FY3TNdlW+PUEcYCbPx69flysZjuoPU++d4JwvjSgWGrX9NIivDxXZ1egfCBp&#10;aHDCCJ/sYVUeHxWUN+4gT7xfh1bFEPE5IXQhjLnWvu7Ykl+6kSXu3t1kKcR2anUz0SGG20Enxlxq&#10;S73ECx2NfNdx/bHeWQRfvfK2+lrUC/N20TpOtvePD4R4ejLf3oAKPIc/GH70ozqU0WnjdtJ4NSBc&#10;mzSJKEKaZrGIxO9kg5CZJANdFvr/D+U3AAAA//8DAFBLAQItABQABgAIAAAAIQC2gziS/gAAAOEB&#10;AAATAAAAAAAAAAAAAAAAAAAAAABbQ29udGVudF9UeXBlc10ueG1sUEsBAi0AFAAGAAgAAAAhADj9&#10;If/WAAAAlAEAAAsAAAAAAAAAAAAAAAAALwEAAF9yZWxzLy5yZWxzUEsBAi0AFAAGAAgAAAAhAACC&#10;j7sSAgAAKQQAAA4AAAAAAAAAAAAAAAAALgIAAGRycy9lMm9Eb2MueG1sUEsBAi0AFAAGAAgAAAAh&#10;AGfSo4neAAAACwEAAA8AAAAAAAAAAAAAAAAAbAQAAGRycy9kb3ducmV2LnhtbFBLBQYAAAAABAAE&#10;APMAAAB3BQAAAAA=&#10;"/>
        </w:pict>
      </w:r>
      <w:r w:rsidR="009A4E58" w:rsidRPr="009A4E58">
        <w:rPr>
          <w:rFonts w:ascii="標楷體" w:eastAsia="標楷體" w:hAnsi="標楷體"/>
          <w:b/>
          <w:noProof/>
        </w:rPr>
        <w:pict>
          <v:line id="Line 32" o:spid="_x0000_s1077" style="position:absolute;left:0;text-align:left;z-index:251691008;visibility:visible" from="326.1pt,222.6pt" to="326.1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FOEgIAACkEAAAOAAAAZHJzL2Uyb0RvYy54bWysU02P2jAQvVfqf7Byh3wQKESEVZVAL9sW&#10;abc/wNgOserYlm0IqOp/79gJaGkvVdUcnLE98+bNvPH66dIJdGbGciXLKJ0mEWKSKMrlsYy+ve4m&#10;ywhZhyXFQklWRldmo6fN+3frXhcsU60SlBkEINIWvS6j1jldxLElLeuwnSrNJFw2ynTYwdYcY2pw&#10;D+idiLMkWcS9MlQbRZi1cFoPl9Em4DcNI+5r01jmkCgj4ObCasJ68Gu8WePiaLBuORlp4H9g0WEu&#10;IekdqsYOo5Phf0B1nBhlVeOmRHWxahpOWKgBqkmT36p5abFmoRZojtX3Ntn/B0u+nPcGcVpGGSgl&#10;cQcaPXPJ0Czzvem1LcClknvjqyMX+aKfFflukVRVi+WRBY6vVw1xqY+IH0L8xmrIcOg/Kwo++ORU&#10;aNSlMZ2HhBagS9DjeteDXRwiwyGB09litpzPAzgubnHaWPeJqQ55o4wEcA64+PxsneeBi5uLTyPV&#10;jgsR1BYS9WW0mmfzEGCV4NRfejdrjodKGHTGfl7CN+Z9cDPqJGkAaxmm29F2mIvBhuRCejyoBOiM&#10;1jAQP1bJarvcLvNJni22kzyp68nHXZVPFrv0w7ye1VVVpz89tTQvWk4pk57dbTjT/O/EH5/JMFb3&#10;8by3IX5ED/0Csrd/IB2k9OoNc3BQ9Lo3N4lhHoPz+Hb8wL/dg/32hW9+AQAA//8DAFBLAwQUAAYA&#10;CAAAACEAP381Vt4AAAALAQAADwAAAGRycy9kb3ducmV2LnhtbEyPTU/DMAyG70j8h8hIXKYtIawT&#10;Kk0nBPTGhcHE1WtMW9EkXZNthV+PEQe4+ePR68fFenK9ONIYu+ANXC0UCPJ1sJ1vDLy+VPMbEDGh&#10;t9gHTwY+KcK6PD8rMLfh5J/puEmN4BAfczTQpjTkUsa6JYdxEQbyvHsPo8PE7dhIO+KJw10vtVIr&#10;6bDzfKHFge5bqj82B2cgVlvaV1+zeqberptAev/w9IjGXF5Md7cgEk3pD4YffVaHkp124eBtFL2B&#10;VaY1owaWy4wLJn4nOwOZ0hnIspD/fyi/AQAA//8DAFBLAQItABQABgAIAAAAIQC2gziS/gAAAOEB&#10;AAATAAAAAAAAAAAAAAAAAAAAAABbQ29udGVudF9UeXBlc10ueG1sUEsBAi0AFAAGAAgAAAAhADj9&#10;If/WAAAAlAEAAAsAAAAAAAAAAAAAAAAALwEAAF9yZWxzLy5yZWxzUEsBAi0AFAAGAAgAAAAhAGEn&#10;4U4SAgAAKQQAAA4AAAAAAAAAAAAAAAAALgIAAGRycy9lMm9Eb2MueG1sUEsBAi0AFAAGAAgAAAAh&#10;AD9/NVbeAAAACwEAAA8AAAAAAAAAAAAAAAAAbAQAAGRycy9kb3ducmV2LnhtbFBLBQYAAAAABAAE&#10;APMAAAB3BQAAAAA=&#10;"/>
        </w:pict>
      </w:r>
      <w:r w:rsidR="009A4E58" w:rsidRPr="009A4E58">
        <w:rPr>
          <w:rFonts w:ascii="標楷體" w:eastAsia="標楷體" w:hAnsi="標楷體"/>
          <w:b/>
          <w:noProof/>
        </w:rPr>
        <w:pict>
          <v:line id="Line 55" o:spid="_x0000_s1076" style="position:absolute;left:0;text-align:left;z-index:251714560;visibility:visible" from="200.4pt,168.4pt" to="200.4pt,2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mNEwIAACkEAAAOAAAAZHJzL2Uyb0RvYy54bWysU02P2jAQvVfqf7B8h3w0sBARVhWBXmiL&#10;tNsfYGyHWHVsyzYEVPW/d+wAYttLVTUHZ2zPvHkzb7x4PncSnbh1QqsKZ+MUI66oZkIdKvztdTOa&#10;YeQ8UYxIrXiFL9zh5+X7d4velDzXrZaMWwQgypW9qXDrvSmTxNGWd8SNteEKLhttO+Jhaw8Js6QH&#10;9E4meZpOk15bZqym3Dk4rYdLvIz4TcOp/9o0jnskKwzcfFxtXPdhTZYLUh4sMa2gVxrkH1h0RChI&#10;eoeqiSfoaMUfUJ2gVjvd+DHVXaKbRlAea4BqsvS3al5aYnisBZrjzL1N7v/B0i+nnUWCVTh/wkiR&#10;DjTaCsXRZBJ60xtXgstK7Wyojp7Vi9lq+t0hpVctUQceOb5eDMRlISJ5ExI2zkCGff9ZM/AhR69j&#10;o86N7QIktACdox6Xux787BEdDimcFnmRzaJUCSlvccY6/4nrDgWjwhI4R1xy2jofeJDy5hLSKL0R&#10;Uka1pUJ9heeTfBIDnJaChcvg5uxhv5IWnUiYl/jFouDm0c3qo2IRrOWEra+2J0IONiSXKuBBJUDn&#10;ag0D8WOeztez9awYFfl0PSrSuh593KyK0XSTPU3qD/VqVWc/A7WsKFvBGFeB3W04s+LvxL8+k2Gs&#10;7uN5b0PyFj32C8je/pF0lDKoN8zBXrPLzt4khnmMzte3Ewb+cQ/24wtf/gIAAP//AwBQSwMEFAAG&#10;AAgAAAAhABIMn3fdAAAACwEAAA8AAABkcnMvZG93bnJldi54bWxMj0FPwzAMhe9I/IfISFymLWFF&#10;1VSaTgjojQsbiKvXmraicbom2wq/Hk8c4Pbs9/T8OV9PrldHGkPn2cLNwoAirnzdcWPhdVvOV6BC&#10;RK6x90wWvijAuri8yDGr/Ylf6LiJjZISDhlaaGMcMq1D1ZLDsPADsXgffnQYZRwbXY94knLX66Ux&#10;qXbYsVxocaCHlqrPzcFZCOUb7cvvWTUz70njabl/fH5Ca6+vpvs7UJGm+BeGM76gQyFMO3/gOqje&#10;wq0xgh4tJEkqQhK/m91ZJCnoItf/fyh+AAAA//8DAFBLAQItABQABgAIAAAAIQC2gziS/gAAAOEB&#10;AAATAAAAAAAAAAAAAAAAAAAAAABbQ29udGVudF9UeXBlc10ueG1sUEsBAi0AFAAGAAgAAAAhADj9&#10;If/WAAAAlAEAAAsAAAAAAAAAAAAAAAAALwEAAF9yZWxzLy5yZWxzUEsBAi0AFAAGAAgAAAAhAIHz&#10;OY0TAgAAKQQAAA4AAAAAAAAAAAAAAAAALgIAAGRycy9lMm9Eb2MueG1sUEsBAi0AFAAGAAgAAAAh&#10;ABIMn3fdAAAACwEAAA8AAAAAAAAAAAAAAAAAbQQAAGRycy9kb3ducmV2LnhtbFBLBQYAAAAABAAE&#10;APMAAAB3BQAAAAA=&#10;"/>
        </w:pict>
      </w:r>
      <w:r w:rsidR="009A4E58" w:rsidRPr="009A4E58">
        <w:rPr>
          <w:rFonts w:ascii="標楷體" w:eastAsia="標楷體" w:hAnsi="標楷體"/>
          <w:b/>
          <w:noProof/>
        </w:rPr>
        <w:pict>
          <v:line id="Line 54" o:spid="_x0000_s1075" style="position:absolute;left:0;text-align:left;z-index:251713536;visibility:visible" from="65.4pt,168.4pt" to="65.4pt,2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ld4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KpxPMVKk&#10;A422QnE0KUJveuNKcFmpnQ3V0bN6MVtNvzuk9Kol6sAjx9eLgbgsRCRvQsLGGciw779oBj7k6HVs&#10;1LmxXYCEFqBz1ONy14OfPaLDIYXTIi+yWZQqIeUtzljnP3PdoWBUWALniEtOW+cDD1LeXEIapTdC&#10;yqi2VKiv8HyST2KA01KwcBncnD3sV9KiEwnzEr9YFNw8ull9VCyCtZyw9dX2RMjBhuRSBTyoBOhc&#10;rWEgfszT+Xq2nhWjIp+uR0Va16NPm1Uxmm6yj5P6Q71a1dnPQC0rylYwxlVgdxvOrPg78a/PZBir&#10;+3je25C8RY/9ArK3fyQdpQzqDXOw1+yyszeJYR6j8/XthIF/3IP9+MKXvwAAAP//AwBQSwMEFAAG&#10;AAgAAAAhAGfOP5/dAAAACwEAAA8AAABkcnMvZG93bnJldi54bWxMj0FPwzAMhe9I/IfISFymLWFB&#10;1VSaTgjojQsbiKvXmLaicbom2wq/nowL3Pzsp+fvFevJ9eJIY+g8G7hZKBDEtbcdNwZet9V8BSJE&#10;ZIu9ZzLwRQHW5eVFgbn1J36h4yY2IoVwyNFAG+OQSxnqlhyGhR+I0+3Djw5jkmMj7YinFO56uVQq&#10;kw47Th9aHOihpfpzc3AGQvVG++p7Vs/Uu248LfePz09ozPXVdH8HItIU/8xwxk/oUCamnT+wDaJP&#10;WquEHg1onaXh7Pjd7AzcKp2BLAv5v0P5AwAA//8DAFBLAQItABQABgAIAAAAIQC2gziS/gAAAOEB&#10;AAATAAAAAAAAAAAAAAAAAAAAAABbQ29udGVudF9UeXBlc10ueG1sUEsBAi0AFAAGAAgAAAAhADj9&#10;If/WAAAAlAEAAAsAAAAAAAAAAAAAAAAALwEAAF9yZWxzLy5yZWxzUEsBAi0AFAAGAAgAAAAhAOBW&#10;V3gTAgAAKQQAAA4AAAAAAAAAAAAAAAAALgIAAGRycy9lMm9Eb2MueG1sUEsBAi0AFAAGAAgAAAAh&#10;AGfOP5/dAAAACwEAAA8AAAAAAAAAAAAAAAAAbQQAAGRycy9kb3ducmV2LnhtbFBLBQYAAAAABAAE&#10;APMAAAB3BQAAAAA=&#10;"/>
        </w:pict>
      </w:r>
      <w:r w:rsidR="009A4E58" w:rsidRPr="009A4E58">
        <w:rPr>
          <w:rFonts w:ascii="標楷體" w:eastAsia="標楷體" w:hAnsi="標楷體"/>
          <w:b/>
          <w:noProof/>
        </w:rPr>
        <w:pict>
          <v:line id="Line 57" o:spid="_x0000_s1074" style="position:absolute;left:0;text-align:left;z-index:251716608;visibility:visible" from="452.4pt,168.4pt" to="452.4pt,2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5W8EQIAACkEAAAOAAAAZHJzL2Uyb0RvYy54bWysU8GO2jAQvVfqP1i+QxIaWIgIqyqBXmgX&#10;abcfYGyHWHVsyzYEVPXfO3YA7W4vVdUcnBnP+PnNvPHy8dxJdOLWCa1KnI1TjLiimgl1KPH3l81o&#10;jpHzRDEiteIlvnCHH1cfPyx7U/CJbrVk3CIAUa7oTYlb702RJI62vCNurA1XEGy07YgH1x4SZkkP&#10;6J1MJmk6S3ptmbGacudgtx6CeBXxm4ZT/9Q0jnskSwzcfFxtXPdhTVZLUhwsMa2gVxrkH1h0RCi4&#10;9A5VE0/Q0Yo/oDpBrXa68WOqu0Q3jaA81gDVZOm7ap5bYnisBZrjzL1N7v/B0m+nnUWClXgyxUiR&#10;DjTaCsXR9CH0pjeugJRK7Wyojp7Vs9lq+sMhpauWqAOPHF8uBs5l4UTy5khwnIEb9v1XzSCHHL2O&#10;jTo3tguQ0AJ0jnpc7nrws0d02KSwm0/ybB6lSkhxO2es81+47lAwSiyBc8Qlp63zgQcpbinhGqU3&#10;QsqotlSoL/FiCgWHiNNSsBCMjj3sK2nRiYR5iV8s6l2a1UfFIljLCVtfbU+EHGy4XKqAB5UAnas1&#10;DMTPRbpYz9fzfJRPZutRntb16POmykezTfYwrT/VVVVnvwK1LC9awRhXgd1tOLP878S/PpNhrO7j&#10;eW9D8hY99gvI3v6RdJQyqDfMwV6zy87eJIZ5jMnXtxMG/rUP9usXvvoNAAD//wMAUEsDBBQABgAI&#10;AAAAIQCJvG9i3gAAAAsBAAAPAAAAZHJzL2Rvd25yZXYueG1sTI9BT8MwDIXvSPyHyEhcJpawTtUo&#10;dScE9MaFwcTVa01b0Thdk22FX08QB7jZz0/vfc7Xk+3VkUffOUG4nhtQLJWrO2kQXl/KqxUoH0hq&#10;6p0wwid7WBfnZzlltTvJMx83oVExRHxGCG0IQ6a1r1q25OduYIm3dzdaCnEdG12PdIrhttcLY1Jt&#10;qZPY0NLA9y1XH5uDRfDllvfl16yambekcbzYPzw9EuLlxXR3CyrwFP7M8IMf0aGITDt3kNqrHuHG&#10;LCN6QEiSNA7R8avsEJYmSUEXuf7/Q/ENAAD//wMAUEsBAi0AFAAGAAgAAAAhALaDOJL+AAAA4QEA&#10;ABMAAAAAAAAAAAAAAAAAAAAAAFtDb250ZW50X1R5cGVzXS54bWxQSwECLQAUAAYACAAAACEAOP0h&#10;/9YAAACUAQAACwAAAAAAAAAAAAAAAAAvAQAAX3JlbHMvLnJlbHNQSwECLQAUAAYACAAAACEAAr+V&#10;vBECAAApBAAADgAAAAAAAAAAAAAAAAAuAgAAZHJzL2Uyb0RvYy54bWxQSwECLQAUAAYACAAAACEA&#10;ibxvYt4AAAALAQAADwAAAAAAAAAAAAAAAABrBAAAZHJzL2Rvd25yZXYueG1sUEsFBgAAAAAEAAQA&#10;8wAAAHYFAAAAAA==&#10;"/>
        </w:pict>
      </w:r>
      <w:r w:rsidR="009A4E58" w:rsidRPr="009A4E58">
        <w:rPr>
          <w:rFonts w:ascii="標楷體" w:eastAsia="標楷體" w:hAnsi="標楷體"/>
          <w:b/>
          <w:noProof/>
        </w:rPr>
        <w:pict>
          <v:line id="Line 56" o:spid="_x0000_s1073" style="position:absolute;left:0;text-align:left;z-index:251715584;visibility:visible" from="326.4pt,168.4pt" to="326.4pt,2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vtJ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KpwXGCnS&#10;gUZboTiaTENveuNKcFmpnQ3V0bN6MVtNvzuk9Kol6sAjx9eLgbgsRCRvQsLGGciw779oBj7k6HVs&#10;1LmxXYCEFqBz1ONy14OfPaLDIYXTIi+yWZQqIeUtzljnP3PdoWBUWALniEtOW+cDD1LeXEIapTdC&#10;yqi2VKiv8HyST2KA01KwcBncnD3sV9KiEwnzEr9YFNw8ull9VCyCtZyw9dX2RMjBhuRSBTyoBOhc&#10;rWEgfszT+Xq2nhWjIp+uR0Va16NPm1Uxmm6yj5P6Q71a1dnPQC0rylYwxlVgdxvOrPg78a/PZBir&#10;+3je25C8RY/9ArK3fyQdpQzqDXOw1+yyszeJYR6j8/XthIF/3IP9+MKXvwAAAP//AwBQSwMEFAAG&#10;AAgAAAAhANER+b3eAAAACwEAAA8AAABkcnMvZG93bnJldi54bWxMj0FPwzAMhe9I/IfISFwmltJC&#10;hUrdCQG9cWGAuGaNaSsap2uyrfDrMdoBbvbz03ufy9XsBrWnKfSeES6XCSjixtueW4TXl/riBlSI&#10;hq0ZPBPCFwVYVacnpSmsP/Az7dexVRLCoTAIXYxjoXVoOnImLP1ILLcPPzkTZZ1abSdzkHA36DRJ&#10;cu1Mz9LQmZHuO2o+1zuHEOo32tbfi2aRvGetp3T78PRoEM/P5rtbUJHm+GeGX3xBh0qYNn7HNqgB&#10;Ib9OBT0iZFkugziOygbhKsly0FWp//9Q/QAAAP//AwBQSwECLQAUAAYACAAAACEAtoM4kv4AAADh&#10;AQAAEwAAAAAAAAAAAAAAAAAAAAAAW0NvbnRlbnRfVHlwZXNdLnhtbFBLAQItABQABgAIAAAAIQA4&#10;/SH/1gAAAJQBAAALAAAAAAAAAAAAAAAAAC8BAABfcmVscy8ucmVsc1BLAQItABQABgAIAAAAIQBj&#10;GvtJEwIAACkEAAAOAAAAAAAAAAAAAAAAAC4CAABkcnMvZTJvRG9jLnhtbFBLAQItABQABgAIAAAA&#10;IQDREfm93gAAAAsBAAAPAAAAAAAAAAAAAAAAAG0EAABkcnMvZG93bnJldi54bWxQSwUGAAAAAAQA&#10;BADzAAAAeAUAAAAA&#10;"/>
        </w:pict>
      </w:r>
      <w:r w:rsidR="009A4E58" w:rsidRPr="009A4E58">
        <w:rPr>
          <w:rFonts w:ascii="標楷體" w:eastAsia="標楷體" w:hAnsi="標楷體"/>
          <w:b/>
          <w:noProof/>
        </w:rPr>
        <w:pict>
          <v:shape id="Text Box 3" o:spid="_x0000_s1050" type="#_x0000_t202" style="position:absolute;left:0;text-align:left;margin-left:-40.8pt;margin-top:139.8pt;width:56.45pt;height:27pt;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EDYuAIAAL8FAAAOAAAAZHJzL2Uyb0RvYy54bWysVMlu2zAQvRfoPxC8K1pMLxIsB45lFQXS&#10;BUj6AbREWUQlUiAZS2nRf++Q8pbkUrTlgSA5wzfbm1neDm2DDkxpLkWKw5sAIyYKWXKxT/G3x9xb&#10;YKQNFSVtpGApfmYa367ev1v2XcIiWcumZAoBiNBJ36W4NqZLfF8XNWupvpEdEyCspGqpgava+6Wi&#10;PaC3jR8FwczvpSo7JQumNbxmoxCvHH5VscJ8qSrNDGpSDL4Ztyu37+zur5Y02Sva1bw4ukH/wouW&#10;cgFGz1AZNRQ9Kf4GquWFklpW5qaQrS+rihfMxQDRhMGraB5q2jEXCyRHd+c06f8HW3w+fFWIlymO&#10;JhgJ2kKNHtlg0J0c0MSmp+90AloPHeiZAZ6hzC5U3d3L4rtGQm5qKvZsrZTsa0ZLcC+0P/2rryOO&#10;tiC7/pMswQx9MtIBDZVqbe4gGwjQoUzP59JYVwp4nIezOJxiVIBoQqI4cKXzaXL63CltPjDZIntI&#10;sYLKO3B6uNfGOkOTk4q1JWTOm8ZVvxEvHkBxfAHT8NXKrBOumD/jIN4utgvikWi29UiQZd463xBv&#10;lofzaTbJNpss/GXthiSpeVkyYc2ciBWSPyvckeIjJc7U0rLhpYWzLmm1320ahQ4UiJ275VIOkoua&#10;/9INlwSI5VVIYUSCuyj28tli7pGcTL14Hiy8IIzv4llAYpLlL0O654L9e0ioT3E8jaYjly5Ov4ot&#10;cOttbDRpuYHR0fA2xYuzEk0sA7eidKU1lDfj+SoV1v1LKqDcp0I7vlqKjmQ1w24YO4Oc+mAny2dg&#10;sJLAMKApzD041FL9wKiHGZJiAUMOo+ajgB6IQ0LsyHEXMp1HcFHXkt21hIoCgFJsMBqPGzOOqadO&#10;8X0NdsauE3INfVNxx2nbYKNPx26DKeFCO040O4au707rMndXvwEAAP//AwBQSwMEFAAGAAgAAAAh&#10;AFX3fS/hAAAACgEAAA8AAABkcnMvZG93bnJldi54bWxMj8FOwzAMhu9IvENkJC5oS9tIZStNJwSC&#10;C9MQYweOaWPaQpNUSdYVnh5zgpNt+dPvz+VmNgOb0IfeWQnpMgGGtnG6t62Ew+vDYgUsRGW1GpxF&#10;CV8YYFOdn5Wq0O5kX3Dax5ZRiA2FktDFOBach6ZDo8LSjWhp9+68UZFG33Lt1YnCzcCzJMm5Ub2l&#10;C50a8a7D5nN/NBK+n/3WZdn2Ma3fRD/F+6uP3dNOysuL+fYGWMQ5/sHwq0/qUJFT7Y5WBzZIWKzS&#10;nFAJ2fWaGiJEKoDVVIXIgVcl//9C9QMAAP//AwBQSwECLQAUAAYACAAAACEAtoM4kv4AAADhAQAA&#10;EwAAAAAAAAAAAAAAAAAAAAAAW0NvbnRlbnRfVHlwZXNdLnhtbFBLAQItABQABgAIAAAAIQA4/SH/&#10;1gAAAJQBAAALAAAAAAAAAAAAAAAAAC8BAABfcmVscy8ucmVsc1BLAQItABQABgAIAAAAIQBA5EDY&#10;uAIAAL8FAAAOAAAAAAAAAAAAAAAAAC4CAABkcnMvZTJvRG9jLnhtbFBLAQItABQABgAIAAAAIQBV&#10;930v4QAAAAoBAAAPAAAAAAAAAAAAAAAAABIFAABkcnMvZG93bnJldi54bWxQSwUGAAAAAAQABADz&#10;AAAAIAYAAAAA&#10;" filled="f" stroked="f">
            <v:textbox>
              <w:txbxContent>
                <w:p w:rsidR="00885C66" w:rsidRPr="006751C9" w:rsidRDefault="00885C66" w:rsidP="007A420F">
                  <w:pPr>
                    <w:spacing w:line="240" w:lineRule="atLeast"/>
                    <w:jc w:val="right"/>
                    <w:rPr>
                      <w:rFonts w:ascii="標楷體" w:eastAsia="標楷體" w:hAnsi="標楷體"/>
                      <w:szCs w:val="28"/>
                    </w:rPr>
                  </w:pPr>
                  <w:r w:rsidRPr="006751C9">
                    <w:rPr>
                      <w:rFonts w:ascii="標楷體" w:eastAsia="標楷體" w:hAnsi="標楷體"/>
                      <w:szCs w:val="28"/>
                    </w:rPr>
                    <w:t xml:space="preserve"> </w:t>
                  </w:r>
                  <w:r w:rsidRPr="006751C9">
                    <w:rPr>
                      <w:rFonts w:ascii="標楷體" w:eastAsia="標楷體" w:hAnsi="標楷體" w:hint="eastAsia"/>
                      <w:szCs w:val="28"/>
                    </w:rPr>
                    <w:t>小主題</w:t>
                  </w:r>
                </w:p>
              </w:txbxContent>
            </v:textbox>
          </v:shape>
        </w:pict>
      </w:r>
      <w:r w:rsidR="009A4E58" w:rsidRPr="009A4E58">
        <w:rPr>
          <w:rFonts w:ascii="標楷體" w:eastAsia="標楷體" w:hAnsi="標楷體"/>
          <w:b/>
          <w:noProof/>
        </w:rPr>
        <w:pict>
          <v:shape id="Text Box 11" o:spid="_x0000_s1051" type="#_x0000_t202" style="position:absolute;left:0;text-align:left;margin-left:146.4pt;margin-top:139.8pt;width:108pt;height:27.3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oEg3wIAAG8GAAAOAAAAZHJzL2Uyb0RvYy54bWysVclu2zAQvRfoPxC8N1psx44ROUiTpiiQ&#10;LkBS9ExTlESUIlmStpx+fYdDRxGaHIKiPgjkzPDNm9XnF4dekb1wXhpd0eIkp0Robmqp24p+v795&#10;t6LEB6ZrpowWFX0Qnl5s3r45H+xalKYzqhaOAIj268FWtAvBrrPM8070zJ8YKzQoG+N6FuDq2qx2&#10;bAD0XmVlnp9mg3G1dYYL70F6nZR0g/hNI3j42jReBKIqCtwCfh1+t/Gbbc7ZunXMdpIfabB/YNEz&#10;qcHpCHXNAiM7J59B9ZI7400TTrjpM9M0kguMAaIp8r+iueuYFRgLJMfbMU3+/8HyL/tvjsi6omVJ&#10;iWY91OheHAJ5bw6kKGJ+BuvXYHZnwTAcQA51xli9vTX8pyfaXHVMt+LSOTN0gtXAD19mk6cJx0eQ&#10;7fDZ1OCH7YJBoEPj+pg8SAcBdKjTw1ibyIVHl7NlcZqDioNuNl/O5otILmPrx9fW+fBRmJ7EQ0Ud&#10;1B7R2f7Wh2T6aHKsVH0jlSLOhB8ydJjs6BaVHt6kA7EG4klibEtxpRzZM2goFVIi1K6HiJKsyOMv&#10;9RXIofuSHEXAdoRA7q2fOjm+jaLRLL1mnAsdFsht6m3+sjNIVOLwokMQto/xKakJ1K6iC4SC/HrO&#10;lIB+SBXEjsY8RVZKkwE05RLQkaVRclS+kvLIDeAm+RkjeUbZT530MsC+ULKv6CoGecx07LoPusZp&#10;DkyqdAYopSNPgZvgWFKzA4i7rh5ILWOjlKvZGWypWsJamK3y0/xsSQlTLewzHhx9sT9eGeviieE0&#10;1iNppmzHUn1Hw2fRj2yxXyaB4HDFeUqTFQ7bQ5pjnIs4eVtTP8C4QX/H/o1bGg6dcb8pGWDjVdT/&#10;2jEnKFGfNLT4WTGfg1nAy3yxLOHipprtVMM0B6iKBsgVHq9CWqs762Tbgac0G9pcwpg3EifwiRVE&#10;Ey+w1dIcpA0c1+b0jlZP/xObPwAAAP//AwBQSwMEFAAGAAgAAAAhAJglJrXhAAAACwEAAA8AAABk&#10;cnMvZG93bnJldi54bWxMj8FOwzAQRO9I/IO1SNyoQwJtE+JUFRKXRgIaeujRjd04aryObLcNf89y&#10;gtvuzmjmbbma7MAu2ofeoYDHWQJMY+tUj52A3dfbwxJYiBKVHBxqAd86wKq6vSllodwVt/rSxI5R&#10;CIZCCjAxjgXnoTXayjBzo0bSjs5bGWn1HVdeXincDjxNkjm3skdqMHLUr0a3p+ZsqXdTh8Xnu9xu&#10;muPanD6w3vu8FuL+blq/AIt6in9m+MUndKiI6eDOqAIbBKR5SuiRhkU+B0aO52RJl4OALHvKgFcl&#10;//9D9QMAAP//AwBQSwECLQAUAAYACAAAACEAtoM4kv4AAADhAQAAEwAAAAAAAAAAAAAAAAAAAAAA&#10;W0NvbnRlbnRfVHlwZXNdLnhtbFBLAQItABQABgAIAAAAIQA4/SH/1gAAAJQBAAALAAAAAAAAAAAA&#10;AAAAAC8BAABfcmVscy8ucmVsc1BLAQItABQABgAIAAAAIQAQNoEg3wIAAG8GAAAOAAAAAAAAAAAA&#10;AAAAAC4CAABkcnMvZTJvRG9jLnhtbFBLAQItABQABgAIAAAAIQCYJSa14QAAAAsBAAAPAAAAAAAA&#10;AAAAAAAAADkFAABkcnMvZG93bnJldi54bWxQSwUGAAAAAAQABADzAAAARwYAAAAA&#10;" fillcolor="white [3201]" strokecolor="#92cddc [1944]" strokeweight="1pt">
            <v:fill color2="#b6dde8 [1304]" focus="100%" type="gradient"/>
            <v:shadow on="t" color="#205867 [1608]" opacity=".5" offset="1pt"/>
            <v:textbox>
              <w:txbxContent>
                <w:p w:rsidR="00885C66" w:rsidRPr="00AC10BD" w:rsidRDefault="00885C66" w:rsidP="007A420F">
                  <w:pPr>
                    <w:rPr>
                      <w:rFonts w:ascii="標楷體" w:eastAsia="標楷體" w:hAnsi="標楷體"/>
                      <w:b/>
                      <w:color w:val="000000" w:themeColor="text1"/>
                      <w:sz w:val="20"/>
                      <w:szCs w:val="20"/>
                    </w:rPr>
                  </w:pPr>
                  <w:r w:rsidRPr="00AC10BD">
                    <w:rPr>
                      <w:rFonts w:ascii="標楷體" w:eastAsia="標楷體" w:hAnsi="標楷體" w:hint="eastAsia"/>
                      <w:b/>
                      <w:color w:val="000000" w:themeColor="text1"/>
                      <w:sz w:val="20"/>
                      <w:szCs w:val="20"/>
                    </w:rPr>
                    <w:t>清明念祖－曆中有數</w:t>
                  </w:r>
                </w:p>
              </w:txbxContent>
            </v:textbox>
          </v:shape>
        </w:pict>
      </w:r>
      <w:r w:rsidR="009A4E58" w:rsidRPr="009A4E58">
        <w:rPr>
          <w:rFonts w:ascii="標楷體" w:eastAsia="標楷體" w:hAnsi="標楷體"/>
          <w:b/>
          <w:noProof/>
        </w:rPr>
        <w:pict>
          <v:shape id="Text Box 10" o:spid="_x0000_s1052" type="#_x0000_t202" style="position:absolute;left:0;text-align:left;margin-left:20.4pt;margin-top:139.8pt;width:108pt;height:27.3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Sxj4AIAAG8GAAAOAAAAZHJzL2Uyb0RvYy54bWysVUtv3CAQvlfqf0DcGz/2GSveKE2aqlL6&#10;kJKqZxZjGxUDBXbt9Nd3AMdrNTlEVfdgwczwzTfPvbgcOoGOzFiuZImzsxQjJqmquGxK/P3h9t0W&#10;I+uIrIhQkpX4kVl8uXv75qLXBctVq0TFDAIQaYtel7h1ThdJYmnLOmLPlGYSlLUyHXFwNU1SGdID&#10;eieSPE3XSa9MpY2izFqQ3kQl3gX8umbUfa1ryxwSJQZuLnxN+O79N9ldkKIxRLecjjTIP7DoCJfg&#10;dIK6IY6gg+HPoDpOjbKqdmdUdYmqa05ZiAGiydK/orlviWYhFkiO1VOa7P+DpV+O3wziVYnzDCNJ&#10;OqjRAxsceq8GlIX89NoWYHavwdANIIc6h1itvlP0p0VSXbdENuzKGNW3jFTAL/OZTWZPfUVsYT3I&#10;vv+sKvBDDk4FoKE2nU8epAMBOtTpcaqN50K9y8UmW6egoqBbLDeL5Sq4IMXTa22s+8hUh/yhxAZq&#10;H9DJ8c46z4YUTyZjpapbLgQyyv3grg3J9m6D0sKbeEBaQTxRHNqSXQuDjgQaSriYCHHoIKIoy1L/&#10;i30Fcui+KA8ioDBBBEKNnTsZ33rRZBZfE0qZdHngNve2fNkZJCpyeNEhCJun+ASXCGpX4lWAgvxa&#10;SgSDfogVDB0d8uRZCYl60OQbQA8sleCT8pWUJ24AN8vPFMkzynbupOMO9oXgXYm3Psgx077rPsgq&#10;TLMjXMQzQAnpebKwCcaSqgNA3LdVjyruGyXfLs5hS1Uc1sJim67T8w1GRDSwz6gz+MX+eGWsqxPD&#10;eawjaSJ0S2J9J8Nn0U9sQ7/MAgnD5ecpTpYb9kOc47VvPj9se1U9wrhBf/v+9VsaDq0yvzHqYeOV&#10;2P46EMMwEp8ktPh5tlyCmQuX5WqTw8XMNfu5hkgKUCV2kKtwvHZxrR604U0LnuJsSHUFY17zMIEn&#10;VuNygK0W5yBuYL825/dgdfqf2P0BAAD//wMAUEsDBBQABgAIAAAAIQBnVHF73wAAAAoBAAAPAAAA&#10;ZHJzL2Rvd25yZXYueG1sTI/LTsQwDEX3SPxDZCQ2IyZ9UaA0HSEklgjNQ4hlpnEfonGqJp0pf49Z&#10;MUvbV8fnlpvFDuKEk+8dKYjXEQik2pmeWgWH/dvdIwgfNBk9OEIFP+hhU11flbow7kxbPO1CKxhC&#10;vtAKuhDGQkpfd2i1X7sRiW+Nm6wOPE6tNJM+M9wOMomiXFrdE3/o9IivHdbfu9kqSMxiPrLQ7Lv5&#10;8NWsVp9xvX2Plbq9WV6eQQRcwn8Y/vRZHSp2OrqZjBeDgixi88Csh6ccBAeS+5w3RwVpmqUgq1Je&#10;Vqh+AQAA//8DAFBLAQItABQABgAIAAAAIQC2gziS/gAAAOEBAAATAAAAAAAAAAAAAAAAAAAAAABb&#10;Q29udGVudF9UeXBlc10ueG1sUEsBAi0AFAAGAAgAAAAhADj9If/WAAAAlAEAAAsAAAAAAAAAAAAA&#10;AAAALwEAAF9yZWxzLy5yZWxzUEsBAi0AFAAGAAgAAAAhAOrNLGPgAgAAbwYAAA4AAAAAAAAAAAAA&#10;AAAALgIAAGRycy9lMm9Eb2MueG1sUEsBAi0AFAAGAAgAAAAhAGdUcXvfAAAACgEAAA8AAAAAAAAA&#10;AAAAAAAAOgUAAGRycy9kb3ducmV2LnhtbFBLBQYAAAAABAAEAPMAAABGBgAAAAA=&#10;" fillcolor="white [3201]" strokecolor="#d99594 [1941]" strokeweight="1pt">
            <v:fill color2="#e5b8b7 [1301]" focus="100%" type="gradient"/>
            <v:shadow on="t" color="#622423 [1605]" opacity=".5" offset="1pt"/>
            <v:textbox>
              <w:txbxContent>
                <w:p w:rsidR="00885C66" w:rsidRPr="00AC10BD" w:rsidRDefault="00885C66" w:rsidP="007A420F">
                  <w:pPr>
                    <w:rPr>
                      <w:b/>
                      <w:color w:val="000000" w:themeColor="text1"/>
                      <w:sz w:val="20"/>
                      <w:szCs w:val="20"/>
                    </w:rPr>
                  </w:pPr>
                  <w:r w:rsidRPr="00AC10BD">
                    <w:rPr>
                      <w:rFonts w:ascii="標楷體" w:eastAsia="標楷體" w:hAnsi="標楷體" w:hint="eastAsia"/>
                      <w:b/>
                      <w:color w:val="000000" w:themeColor="text1"/>
                      <w:sz w:val="20"/>
                      <w:szCs w:val="20"/>
                    </w:rPr>
                    <w:t>清明念祖－詩情畫意</w:t>
                  </w:r>
                </w:p>
              </w:txbxContent>
            </v:textbox>
          </v:shape>
        </w:pict>
      </w:r>
      <w:r w:rsidR="009A4E58" w:rsidRPr="009A4E58">
        <w:rPr>
          <w:rFonts w:ascii="標楷體" w:eastAsia="標楷體" w:hAnsi="標楷體"/>
          <w:b/>
          <w:noProof/>
        </w:rPr>
        <w:pict>
          <v:shape id="Text Box 13" o:spid="_x0000_s1053" type="#_x0000_t202" style="position:absolute;left:0;text-align:left;margin-left:398.4pt;margin-top:139.8pt;width:108pt;height:27.3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753wIAAG8GAAAOAAAAZHJzL2Uyb0RvYy54bWysVUtv3CAQvlfqf0DcG9v7jhVvlCZNVSl9&#10;SEnVMwvYRsVAgV1v+us7gNexmhyiqnuwYGb45pvnXlweO4kO3DqhVYWLsxwjrqhmQjUV/v5w+26D&#10;kfNEMSK14hV+5A5fbt++uehNyWe61ZJxiwBEubI3FW69N2WWOdryjrgzbbgCZa1tRzxcbZMxS3pA&#10;72Q2y/NV1mvLjNWUOwfSm6TE24hf15z6r3XtuEeywsDNx6+N3134ZtsLUjaWmFbQgQb5BxYdEQqc&#10;jlA3xBO0t+IZVCeo1U7X/ozqLtN1LSiPMUA0Rf5XNPctMTzGAslxZkyT+3+w9Mvhm0WCVXgG6VGk&#10;gxo98KNH7/URFfOQn964EszuDRj6I8ihzjFWZ+40/emQ0tctUQ2/slb3LScM+BXhZTZ5mnBcANn1&#10;nzUDP2TvdQQ61rYLyYN0IEAHIo9jbQIXGlzO18UqBxUF3Xyxni+W0QUpT6+Ndf4j1x0KhwpbqH1E&#10;J4c75wMbUp5MhkqxWyElstr/EL6NyQ5uo9LBm3RARkM8SRzbkl9Liw4EGkr6lAi57yCiJCvy8Et9&#10;BXLoviSPIqAwQkRCjZs6Gd4G0WiWXhNKufKryG3qbfGyM0hU4vCiQxA2p/ikUAhqV+FlhIL8Okok&#10;h35IFYwdHfMUWEmFetDM1oAeWWopRuUrKY/cAG6SnzGSZ5Td1EknPOwLKboKb0KQQ6ZD131QLE6z&#10;J0KmM0BJFXjyuAmGkuo9QNy3rEdMhEaZbebnsKWYgLUw3+Sr/HyNEZEN7DPqLX6xP14Z6/KJ4TTW&#10;gTSRpiWpvqPhs+hHtrFfJoHE4QrzlCbLH3fHNMfr09DuNHuEcYP+Dv0btjQcWm1/Y9TDxquw+7Un&#10;lmMkPylo8fNisQAzHy+L5XoGFzvV7KYaoihAVdhDruLx2qe1ujdWNC14SrOh9BWMeS3iBIZ9kFgN&#10;ywG2WpqDtIHD2pzeo9XT/8T2DwAAAP//AwBQSwMEFAAGAAgAAAAhAO7JaOXfAAAADAEAAA8AAABk&#10;cnMvZG93bnJldi54bWxMj8FOwzAQRO9I/QdrK3GjdhIIJMSpEBInxIEW9ezG2zhqbEf2tk3/HvcE&#10;t93Z0czbZj3bkZ0xxME7CdlKAEPXeT24XsLP9uPhBVgk5bQavUMJV4ywbhd3jaq1v7hvPG+oZynE&#10;xVpJMERTzXnsDFoVV35Cl24HH6yitIae66AuKdyOPBei5FYNLjUYNeG7we64OVkJ0647lCLM2yp8&#10;kXk67ugzu1ZS3i/nt1dghDP9meGGn9ChTUx7f3I6slHCc1UmdJKQpwnYzSGyPEl7CUXxWABvG/7/&#10;ifYXAAD//wMAUEsBAi0AFAAGAAgAAAAhALaDOJL+AAAA4QEAABMAAAAAAAAAAAAAAAAAAAAAAFtD&#10;b250ZW50X1R5cGVzXS54bWxQSwECLQAUAAYACAAAACEAOP0h/9YAAACUAQAACwAAAAAAAAAAAAAA&#10;AAAvAQAAX3JlbHMvLnJlbHNQSwECLQAUAAYACAAAACEAIfo++d8CAABvBgAADgAAAAAAAAAAAAAA&#10;AAAuAgAAZHJzL2Uyb0RvYy54bWxQSwECLQAUAAYACAAAACEA7slo5d8AAAAMAQAADwAAAAAAAAAA&#10;AAAAAAA5BQAAZHJzL2Rvd25yZXYueG1sUEsFBgAAAAAEAAQA8wAAAEUGAAAAAA==&#10;" fillcolor="white [3201]" strokecolor="#fabf8f [1945]" strokeweight="1pt">
            <v:fill color2="#fbd4b4 [1305]" focus="100%" type="gradient"/>
            <v:shadow on="t" color="#974706 [1609]" opacity=".5" offset="1pt"/>
            <v:textbox>
              <w:txbxContent>
                <w:p w:rsidR="00885C66" w:rsidRPr="00AC10BD" w:rsidRDefault="00885C66" w:rsidP="007A420F">
                  <w:pPr>
                    <w:rPr>
                      <w:b/>
                      <w:color w:val="000000" w:themeColor="text1"/>
                    </w:rPr>
                  </w:pPr>
                  <w:r w:rsidRPr="00AC10BD">
                    <w:rPr>
                      <w:rFonts w:ascii="標楷體" w:eastAsia="標楷體" w:hAnsi="標楷體" w:hint="eastAsia"/>
                      <w:b/>
                      <w:color w:val="000000" w:themeColor="text1"/>
                      <w:sz w:val="20"/>
                      <w:szCs w:val="20"/>
                    </w:rPr>
                    <w:t>清明念祖－慎終追遠</w:t>
                  </w:r>
                </w:p>
              </w:txbxContent>
            </v:textbox>
          </v:shape>
        </w:pict>
      </w:r>
      <w:r w:rsidR="009A4E58" w:rsidRPr="009A4E58">
        <w:rPr>
          <w:rFonts w:ascii="標楷體" w:eastAsia="標楷體" w:hAnsi="標楷體"/>
          <w:b/>
          <w:noProof/>
        </w:rPr>
        <w:pict>
          <v:shape id="Text Box 12" o:spid="_x0000_s1054" type="#_x0000_t202" style="position:absolute;left:0;text-align:left;margin-left:272.4pt;margin-top:139.8pt;width:108pt;height:27.3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5O4QIAAG8GAAAOAAAAZHJzL2Uyb0RvYy54bWysVVtv2yAUfp+0/4B4X31J0iRWnapr12lS&#10;d5Haac8EYxsNAwMSu/v1O4DrWGsfqml5sOCcw3e+c83F5dAJdGTGciVLnJ2lGDFJVcVlU+LvD7fv&#10;NhhZR2RFhJKsxI/M4svd2zcXvS5YrlolKmYQgEhb9LrErXO6SBJLW9YRe6Y0k6CslemIg6tpksqQ&#10;HtA7keRpep70ylTaKMqsBelNVOJdwK9rRt3XurbMIVFi4ObC14Tv3n+T3QUpGkN0y+lIg/wDi45w&#10;CU4nqBviCDoY/gyq49Qoq2p3RlWXqLrmlIUYIJos/Sua+5ZoFmKB5Fg9pcn+P1j65fjNIF5B7bYY&#10;SdJBjR7Y4NB7NaAs9/nptS3A7F6DoRtADrYhVqvvFP1pkVTXLZENuzJG9S0jFfDL/Mtk9jTiWA+y&#10;7z+rCvyQg1MBaKhN55MH6UCADnV6nGrjuVDvcrHOzlNQUdAtluvFchVckOLptTbWfWSqQ/5QYgO1&#10;D+jkeGedZ0OKJ5OxUtUtFwIZ5X5w14Zke7dBaeFNPCCtIJ4oDm3JroVBRwINJVxMhDh0EFGUZan/&#10;xb4COXRflAcRUJggAqHGzp2Mb71oMouvCaVMukXgNve2fNkZJCpyeNEhCJun+ASXCGpX4lWAgvxa&#10;SgTz/TCmF4Yj5MmzEhL1oMnXgB5YKsEn5SspT9wAbpafKZJnlO3cSccd7AvBuxJvfJBjpn3XfZBV&#10;mGZHuIhngBLS82RhE4wlVQeAuG+rHlXcN0q+WWxhS1Uc1sJik56n2zVGRDSwz6gz+MX+eGWsqxPD&#10;eawjaSJ0S2J9J8Nn0U9sQ7/MAgnD5ecpTpYb9kOY43zjC+cnb6+qRxg36G/fv35Lw6FV5jdGPWy8&#10;EttfB2IYRuKThBbfZsslmLlwWa7WOVzMXLOfa4ikAFViB7kKx2sX1+pBG9604CnOhlRXMOY1DxN4&#10;YjUuB9hqcQ7iBvZrc34PVqf/id0fAAAA//8DAFBLAwQUAAYACAAAACEAaWnzceMAAAALAQAADwAA&#10;AGRycy9kb3ducmV2LnhtbEyPzU7DMBCE70i8g7VI3KhDE1II2VSoqAcOFdAWtUc3XuKI2A6x8wNP&#10;jznBcWdHM9/ky0k3bKDO1dYgXM8iYGRKK2tTIex366tbYM4LI0VjDSF8kYNlcX6Wi0za0bzSsPUV&#10;CyHGZQJBed9mnLtSkRZuZlsy4fduOy18OLuKy06MIVw3fB5FKdeiNqFBiZZWisqPba8RDt9PL8Pj&#10;8XBMn9erftps1NvnqBAvL6aHe2CeJv9nhl/8gA5FYDrZ3kjHGoSbJAnoHmG+uEuBBccijYJyQojj&#10;JAZe5Pz/huIHAAD//wMAUEsBAi0AFAAGAAgAAAAhALaDOJL+AAAA4QEAABMAAAAAAAAAAAAAAAAA&#10;AAAAAFtDb250ZW50X1R5cGVzXS54bWxQSwECLQAUAAYACAAAACEAOP0h/9YAAACUAQAACwAAAAAA&#10;AAAAAAAAAAAvAQAAX3JlbHMvLnJlbHNQSwECLQAUAAYACAAAACEAqfweTuECAABvBgAADgAAAAAA&#10;AAAAAAAAAAAuAgAAZHJzL2Uyb0RvYy54bWxQSwECLQAUAAYACAAAACEAaWnzceMAAAALAQAADwAA&#10;AAAAAAAAAAAAAAA7BQAAZHJzL2Rvd25yZXYueG1sUEsFBgAAAAAEAAQA8wAAAEsGAAAAAA==&#10;" fillcolor="white [3201]" strokecolor="#c2d69b [1942]" strokeweight="1pt">
            <v:fill color2="#d6e3bc [1302]" focus="100%" type="gradient"/>
            <v:shadow on="t" color="#4e6128 [1606]" opacity=".5" offset="1pt"/>
            <v:textbox>
              <w:txbxContent>
                <w:p w:rsidR="00885C66" w:rsidRPr="00AC10BD" w:rsidRDefault="00885C66" w:rsidP="00232DEA">
                  <w:pPr>
                    <w:rPr>
                      <w:b/>
                      <w:color w:val="000000" w:themeColor="text1"/>
                    </w:rPr>
                  </w:pPr>
                  <w:r w:rsidRPr="00AC10BD">
                    <w:rPr>
                      <w:rFonts w:ascii="標楷體" w:eastAsia="標楷體" w:hAnsi="標楷體" w:hint="eastAsia"/>
                      <w:b/>
                      <w:color w:val="000000" w:themeColor="text1"/>
                      <w:sz w:val="20"/>
                      <w:szCs w:val="20"/>
                    </w:rPr>
                    <w:t>清明念祖－鑑往知來</w:t>
                  </w:r>
                </w:p>
                <w:p w:rsidR="00885C66" w:rsidRPr="00A538FD" w:rsidRDefault="00885C66" w:rsidP="007A420F">
                  <w:pPr>
                    <w:rPr>
                      <w:b/>
                    </w:rPr>
                  </w:pPr>
                </w:p>
              </w:txbxContent>
            </v:textbox>
          </v:shape>
        </w:pict>
      </w:r>
      <w:r w:rsidR="009A4E58" w:rsidRPr="009A4E58">
        <w:rPr>
          <w:rFonts w:ascii="標楷體" w:eastAsia="標楷體" w:hAnsi="標楷體"/>
          <w:b/>
          <w:noProof/>
        </w:rPr>
        <w:pict>
          <v:line id="Line 29" o:spid="_x0000_s1072" style="position:absolute;left:0;text-align:left;z-index:251687936;visibility:visible" from="65.4pt,105.9pt" to="65.4pt,1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zuTEQIAACkEAAAOAAAAZHJzL2Uyb0RvYy54bWysU02P2jAQvVfqf7Byh3xsoBARVlUCvdAW&#10;abc/wNgOserYlm0IqOp/79gJaGkvVdUcnLE98+bNvPHq+dIJdGbGciXLKJ0mEWKSKMrlsYy+vW4n&#10;iwhZhyXFQklWRldmo+f1+3erXhcsU60SlBkEINIWvS6j1jldxLElLeuwnSrNJFw2ynTYwdYcY2pw&#10;D+idiLMkmce9MlQbRZi1cFoPl9E64DcNI+5r01jmkCgj4ObCasJ68Gu8XuHiaLBuORlp4H9g0WEu&#10;IekdqsYOo5Phf0B1nBhlVeOmRHWxahpOWKgBqkmT36p5abFmoRZojtX3Ntn/B0u+nPcGcQragVIS&#10;d6DRjkuGsqXvTa9tAS6V3BtfHbnIF71T5LtFUlUtlkcWOL5eNcSlPiJ+CPEbqyHDof+sKPjgk1Oh&#10;UZfGdB4SWoAuQY/rXQ92cYgMhwRO8+xpls8COC5ucdpY94mpDnmjjARwDrj4vLPO88DFzcWnkWrL&#10;hQhqC4n6MlrOslkIsEpw6i+9mzXHQyUMOmM/L+Eb8z64GXWSNIC1DNPNaDvMxWBDciE9HlQCdEZr&#10;GIgfy2S5WWwW+STP5ptJntT15OO2yifzbfphVj/VVVWnPz21NC9aTimTnt1tONP878Qfn8kwVvfx&#10;vLchfkQP/QKyt38gHaT06g1zcFD0ujc3iWEeg/P4dvzAv92D/faFr38BAAD//wMAUEsDBBQABgAI&#10;AAAAIQBXdwMx3QAAAAsBAAAPAAAAZHJzL2Rvd25yZXYueG1sTI9BT8MwDIXvSPyHyEhcJpa2EzCV&#10;phMCeuPCAHH1GtNWNE7XZFvh1+PtAje/56fnz8Vqcr3a0xg6zwbSeQKKuPa248bA22t1tQQVIrLF&#10;3jMZ+KYAq/L8rMDc+gO/0H4dGyUlHHI00MY45FqHuiWHYe4HYtl9+tFhFDk22o54kHLX6yxJbrTD&#10;juVCiwM9tFR/rXfOQKjeaVv9zOpZ8rFoPGXbx+cnNObyYrq/AxVpin9hOOILOpTCtPE7tkH1oheJ&#10;oEcDWZrKcEycnI04t8tr0GWh//9Q/gIAAP//AwBQSwECLQAUAAYACAAAACEAtoM4kv4AAADhAQAA&#10;EwAAAAAAAAAAAAAAAAAAAAAAW0NvbnRlbnRfVHlwZXNdLnhtbFBLAQItABQABgAIAAAAIQA4/SH/&#10;1gAAAJQBAAALAAAAAAAAAAAAAAAAAC8BAABfcmVscy8ucmVsc1BLAQItABQABgAIAAAAIQB9EzuT&#10;EQIAACkEAAAOAAAAAAAAAAAAAAAAAC4CAABkcnMvZTJvRG9jLnhtbFBLAQItABQABgAIAAAAIQBX&#10;dwMx3QAAAAsBAAAPAAAAAAAAAAAAAAAAAGsEAABkcnMvZG93bnJldi54bWxQSwUGAAAAAAQABADz&#10;AAAAdQUAAAAA&#10;"/>
        </w:pict>
      </w:r>
      <w:r w:rsidR="009A4E58" w:rsidRPr="009A4E58">
        <w:rPr>
          <w:rFonts w:ascii="標楷體" w:eastAsia="標楷體" w:hAnsi="標楷體"/>
          <w:b/>
          <w:noProof/>
        </w:rPr>
        <w:pict>
          <v:line id="Line 52" o:spid="_x0000_s1071" style="position:absolute;left:0;text-align:left;z-index:251711488;visibility:visible" from="452.4pt,105.9pt" to="452.4pt,1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yFMEgIAACkEAAAOAAAAZHJzL2Uyb0RvYy54bWysU02P2yAQvVfqf0C+J/5YJ5tYcVaVnfSy&#10;7Uba7Q8ggGNUDAhInKjqf++AnWjTXqqqPuABZt68mTesns6dQCdmLFeyjNJpEiEmiaJcHsro29t2&#10;soiQdVhSLJRkZXRhNnpaf/yw6nXBMtUqQZlBACJt0esyap3TRRxb0rIO26nSTMJlo0yHHWzNIaYG&#10;94DeiThLknncK0O1UYRZC6f1cBmtA37TMOJemsYyh0QZATcXVhPWvV/j9QoXB4N1y8lIA/8Diw5z&#10;CUlvUDV2GB0N/wOq48Qoqxo3JaqLVdNwwkINUE2a/FbNa4s1C7VAc6y+tcn+P1jy9bQziFPQ7jFC&#10;Eneg0TOXDM0y35te2wJcKrkzvjpylq/6WZHvFklVtVgeWOD4dtEQl/qI+C7Eb6yGDPv+i6Lgg49O&#10;hUadG9N5SGgBOgc9Ljc92NkhMhwSOM2zh1k+C+C4uMZpY91npjrkjTISwDng4tOzdZ4HLq4uPo1U&#10;Wy5EUFtI1JfRcpbNQoBVglN/6d2sOewrYdAJ+3kJ35j3zs2oo6QBrGWYbkbbYS4GG5IL6fGgEqAz&#10;WsNA/Fgmy81is8gneTbfTPKkrieftlU+mW/Tx1n9UFdVnf701NK8aDmlTHp21+FM878Tf3wmw1jd&#10;xvPWhvgePfQLyF7/gXSQ0qs3zMFe0cvOXCWGeQzO49vxA/9+D/b7F77+BQAA//8DAFBLAwQUAAYA&#10;CAAAACEAuQVTzN4AAAALAQAADwAAAGRycy9kb3ducmV2LnhtbEyPzU7DQAyE70i8w8pIXCq6m/BX&#10;QjYVAnLrhQLi6iYmich60+y2DTw9RhzgZs+Mxp/z5eR6tacxdJ4tJHMDirjydceNhZfn8mwBKkTk&#10;GnvPZOGTAiyL46Mcs9of+In269goKeGQoYU2xiHTOlQtOQxzPxCL9+5Hh1HWsdH1iAcpd71OjbnS&#10;DjuWCy0OdN9S9bHeOQuhfKVt+TWrZubtvPGUbh9Wj2jt6cl0dwsq0hT/wvCDL+hQCNPG77gOqrdw&#10;Yy4EPVpIk0QGSfwqG1GuF5egi1z//6H4BgAA//8DAFBLAQItABQABgAIAAAAIQC2gziS/gAAAOEB&#10;AAATAAAAAAAAAAAAAAAAAAAAAABbQ29udGVudF9UeXBlc10ueG1sUEsBAi0AFAAGAAgAAAAhADj9&#10;If/WAAAAlAEAAAsAAAAAAAAAAAAAAAAALwEAAF9yZWxzLy5yZWxzUEsBAi0AFAAGAAgAAAAhACzj&#10;IUwSAgAAKQQAAA4AAAAAAAAAAAAAAAAALgIAAGRycy9lMm9Eb2MueG1sUEsBAi0AFAAGAAgAAAAh&#10;ALkFU8zeAAAACwEAAA8AAAAAAAAAAAAAAAAAbAQAAGRycy9kb3ducmV2LnhtbFBLBQYAAAAABAAE&#10;APMAAAB3BQAAAAA=&#10;"/>
        </w:pict>
      </w:r>
      <w:r w:rsidR="009A4E58" w:rsidRPr="009A4E58">
        <w:rPr>
          <w:rFonts w:ascii="標楷體" w:eastAsia="標楷體" w:hAnsi="標楷體"/>
          <w:b/>
          <w:noProof/>
        </w:rPr>
        <w:pict>
          <v:line id="Line 51" o:spid="_x0000_s1070" style="position:absolute;left:0;text-align:left;z-index:251710464;visibility:visible" from="326.4pt,105.9pt" to="326.4pt,1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FaqEgIAACkEAAAOAAAAZHJzL2Uyb0RvYy54bWysU8GO2jAQvVfqP1i5QxI2oRARVlUCvdAW&#10;abcfYGyHWHVsyzYEVPXfO3YCLe2lqpqDM7Zn3ryZN149XzqBzsxYrmQZpdMkQkwSRbk8ltGX1+1k&#10;ESHrsKRYKMnK6Mps9Lx++2bV64LNVKsEZQYBiLRFr8uodU4XcWxJyzpsp0ozCZeNMh12sDXHmBrc&#10;A3on4lmSzONeGaqNIsxaOK2Hy2gd8JuGEfe5aSxzSJQRcHNhNWE9+DVer3BxNFi3nIw08D+w6DCX&#10;kPQOVWOH0cnwP6A6ToyyqnFTorpYNQ0nLNQA1aTJb9W8tFizUAs0x+p7m+z/gyWfznuDOAXt5hGS&#10;uAONdlwylKe+N722BbhUcm98deQiX/ROka8WSVW1WB5Z4Ph61RAXIuKHEL+xGjIc+o+Kgg8+ORUa&#10;dWlM5yGhBegS9Lje9WAXh8hwSOA0mz3lWe7pxLi4xWlj3QemOuSNMhLAOeDi8866wfXm4tNIteVC&#10;BLWFRH0ZLfNZHgKsEpz6S+9mzfFQCYPO2M9L+Ma8D25GnSQNYC3DdDPaDnMx2MBTSI8HlQCd0RoG&#10;4tsyWW4Wm0U2yWbzzSRL6nryfltlk/k2fZfXT3VV1el3Ty3NipZTyqRndxvONPs78cdnMozVfTzv&#10;bYgf0UNrgeztH0gHKb16wxwcFL3ujW+tVxXmMTiPb8cP/K/74PXzha9/AAAA//8DAFBLAwQUAAYA&#10;CAAAACEA4ajFE94AAAALAQAADwAAAGRycy9kb3ducmV2LnhtbEyPQU/DMAyF70j8h8hIXCaWtmhj&#10;Kk0nBPTGhQHi6jWmrWicrsm2wq/HaAe42e89PX8u1pPr1YHG0Hk2kM4TUMS1tx03Bl5fqqsVqBCR&#10;LfaeycAXBViX52cF5tYf+ZkOm9goKeGQo4E2xiHXOtQtOQxzPxCL9+FHh1HWsdF2xKOUu15nSbLU&#10;DjuWCy0OdN9S/bnZOwOheqNd9T2rZ8n7deMp2z08PaIxlxfT3S2oSFP8C8MvvqBDKUxbv2cbVG9g&#10;ucgEPRrI0lQGSZyUrSg3qwXostD/fyh/AAAA//8DAFBLAQItABQABgAIAAAAIQC2gziS/gAAAOEB&#10;AAATAAAAAAAAAAAAAAAAAAAAAABbQ29udGVudF9UeXBlc10ueG1sUEsBAi0AFAAGAAgAAAAhADj9&#10;If/WAAAAlAEAAAsAAAAAAAAAAAAAAAAALwEAAF9yZWxzLy5yZWxzUEsBAi0AFAAGAAgAAAAhALoA&#10;VqoSAgAAKQQAAA4AAAAAAAAAAAAAAAAALgIAAGRycy9lMm9Eb2MueG1sUEsBAi0AFAAGAAgAAAAh&#10;AOGoxRPeAAAACwEAAA8AAAAAAAAAAAAAAAAAbAQAAGRycy9kb3ducmV2LnhtbFBLBQYAAAAABAAE&#10;APMAAAB3BQAAAAA=&#10;"/>
        </w:pict>
      </w:r>
      <w:r w:rsidR="009A4E58" w:rsidRPr="009A4E58">
        <w:rPr>
          <w:rFonts w:ascii="標楷體" w:eastAsia="標楷體" w:hAnsi="標楷體"/>
          <w:b/>
          <w:noProof/>
        </w:rPr>
        <w:pict>
          <v:line id="Line 50" o:spid="_x0000_s1069" style="position:absolute;left:0;text-align:left;z-index:251709440;visibility:visible" from="200.4pt,105.9pt" to="200.4pt,1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419EgIAACkEAAAOAAAAZHJzL2Uyb0RvYy54bWysU8GO2jAQvVfqP1i+QxI2oRARVhWBXmiL&#10;tNsPMLZDrDq2ZRsCqvrvHZuAlvZSVc3BGdvjN2/mzSyez51EJ26d0KrC2TjFiCuqmVCHCn973Yxm&#10;GDlPFCNSK17hC3f4efn+3aI3JZ/oVkvGLQIQ5creVLj13pRJ4mjLO+LG2nAFl422HfGwtYeEWdID&#10;eieTSZpOk15bZqym3Dk4ra+XeBnxm4ZT/7VpHPdIVhi4+bjauO7DmiwXpDxYYlpBBxrkH1h0RCgI&#10;eoeqiSfoaMUfUJ2gVjvd+DHVXaKbRlAec4BssvS3bF5aYnjMBYrjzL1M7v/B0i+nnUWCgXYFRop0&#10;oNFWKI6KWJveuBJcVmpnQ3b0rF7MVtPvDim9aok68Mjx9WLgXRaqmTw8CRtnIMK+/6wZ+JCj17FQ&#10;58Z2ARJKgM5Rj8tdD372iF4PKZzmk6ciLyI4KW/vjHX+E9cdCkaFJXCOuOS0dT7wIOXNJYRReiOk&#10;jGpLhfoKz4tJER84LQULl8HN2cN+JS06kdAv8RviPrhZfVQsgrWcsPVgeyLk1YbgUgU8yAToDNa1&#10;IX7M0/l6tp7lo3wyXY/ytK5HHzerfDTdZB+K+qlerersZ6CW5WUrGOMqsLs1Z5b/nfjDmFzb6t6e&#10;9zIkj+ixXkD29o+ko5RBvTBNrtxrdtnZm8TQj9F5mJ3Q8G/3YL+d8OUvAAAA//8DAFBLAwQUAAYA&#10;CAAAACEAIrWj2d4AAAALAQAADwAAAGRycy9kb3ducmV2LnhtbEyPzU7DQAyE70i8w8pIXKp2N+Gv&#10;CtlUCMiNC4WKq5uYJCLrTbPbNvD0GHGAmz0zGn/OV5Pr1YHG0Hm2kCwMKOLK1x03Fl5fyvkSVIjI&#10;NfaeycInBVgVpyc5ZrU/8jMd1rFRUsIhQwttjEOmdahachgWfiAW792PDqOsY6PrEY9S7nqdGnOt&#10;HXYsF1oc6L6l6mO9dxZCuaFd+TWrZubtovGU7h6eHtHa87Pp7hZUpCn+heEHX9ChEKat33MdVG/h&#10;0hhBjxbSJJFBEr/KVpSb5RXoItf/fyi+AQAA//8DAFBLAQItABQABgAIAAAAIQC2gziS/gAAAOEB&#10;AAATAAAAAAAAAAAAAAAAAAAAAABbQ29udGVudF9UeXBlc10ueG1sUEsBAi0AFAAGAAgAAAAhADj9&#10;If/WAAAAlAEAAAsAAAAAAAAAAAAAAAAALwEAAF9yZWxzLy5yZWxzUEsBAi0AFAAGAAgAAAAhAK+v&#10;jX0SAgAAKQQAAA4AAAAAAAAAAAAAAAAALgIAAGRycy9lMm9Eb2MueG1sUEsBAi0AFAAGAAgAAAAh&#10;ACK1o9neAAAACwEAAA8AAAAAAAAAAAAAAAAAbAQAAGRycy9kb3ducmV2LnhtbFBLBQYAAAAABAAE&#10;APMAAAB3BQAAAAA=&#10;"/>
        </w:pict>
      </w:r>
      <w:r w:rsidR="009A4E58" w:rsidRPr="009A4E58">
        <w:rPr>
          <w:rFonts w:ascii="標楷體" w:eastAsia="標楷體" w:hAnsi="標楷體"/>
          <w:b/>
          <w:noProof/>
        </w:rPr>
        <w:pict>
          <v:shape id="Text Box 9" o:spid="_x0000_s1055" type="#_x0000_t202" style="position:absolute;left:0;text-align:left;margin-left:398.4pt;margin-top:63.3pt;width:108pt;height:40.3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MSV4AIAAHAGAAAOAAAAZHJzL2Uyb0RvYy54bWysVV1v2yAUfZ+0/4B4X22nbZpGdaquXadJ&#10;3YfUTnsmGNtoGDwgcbpfvwMkrrVW0zQtDxZw4dxz7lcuLnedIlthnTS6pMVRTonQ3FRSNyX9+nD7&#10;ZkGJ80xXTBktSvooHL1cvX51MfRLMTOtUZWwBCDaLYe+pK33/TLLHG9Fx9yR6YWGsTa2Yx5b22SV&#10;ZQPQO5XN8nyeDcZWvTVcOIfTm2Skq4hf14L7z3XthCeqpODm49fG7zp8s9UFWzaW9a3kexrsH1h0&#10;TGo4HaFumGdkY+UzqE5ya5yp/RE3XWbqWnIRNUBNkf+m5r5lvYhaEBzXj2Fy/w+Wf9p+sURWyN0J&#10;JZp1yNGD2Hny1uzIeQjP0Lslbt33uOd3OMbVKNX1d4Z/d0Sb65bpRlxZa4ZWsAr0ivAymzxNOC6A&#10;rIePpoIbtvEmAu1q24XYIRoE6EjT45iaQIUHl8dnxTyHicN2WhSLIuYuY8vD6946/16YjoRFSS1S&#10;H9HZ9s75wIYtD1f2iapupVLEGv9N+jbGOriNRoc3aUF6Az3pOFaluFaWbBnqSfkUCLXpoCidFXn4&#10;pbLCOYovnR/YjhCRUOOmTvZvw9F4Lb1mnAvt55Hb1NvJy84QqMQBmkek0SEOm4M+JTVB7hDSCIX4&#10;Os6UCOUQMxgLOsYpsFKaDLDMzoAeWRolR+Po6M+UR26Am8RnVPKMsps66aTHuFCyK+kiiNxHOlTd&#10;O13FZvZMqrQGlNKBp4iDYJ9SswHEfVsNpJKhUGaL43MMqUpiKhwv8nl+fkYJUw3GGfeWvlgff6n1&#10;9InhVOueNFN9y1KwxovP1I9sY/omQmJzhX5KneV3611s49nYtGtTPaLdUN+hfsOQxqI19iclAwZe&#10;Sd2PDbOCEvVBo8TPME5xzcfNySm20D61rKcWpjmg9iFKm2uf5uqmt7Jp4St1hzZXaPRaxh4MEyHx&#10;gp6wwVhLhZlGcJib03289fRHsfoFAAD//wMAUEsDBBQABgAIAAAAIQC0A+uW4wAAAAwBAAAPAAAA&#10;ZHJzL2Rvd25yZXYueG1sTI/BTsMwEETvSPyDtUhcEHVqgQMhTkVAICFEBQUO3Nx4iSPidRS7beDr&#10;cU9wnJ3RzNtyMbmebXEMnScF81kGDKnxpqNWwdvr3ekFsBA1Gd17QgXfGGBRHR6UujB+Ry+4XcWW&#10;pRIKhVZgYxwKzkNj0ekw8wNS8j796HRMcmy5GfUulbueiyyT3OmO0oLVA95YbL5WG6egPrnNl/Lx&#10;/ln+fJw92Ycaz9/rpVLHR9P1FbCIU/wLwx4/oUOVmNZ+QyawXkF+KRN6TIaQEtg+kc1FOq0ViCwX&#10;wKuS/3+i+gUAAP//AwBQSwECLQAUAAYACAAAACEAtoM4kv4AAADhAQAAEwAAAAAAAAAAAAAAAAAA&#10;AAAAW0NvbnRlbnRfVHlwZXNdLnhtbFBLAQItABQABgAIAAAAIQA4/SH/1gAAAJQBAAALAAAAAAAA&#10;AAAAAAAAAC8BAABfcmVscy8ucmVsc1BLAQItABQABgAIAAAAIQCyQMSV4AIAAHAGAAAOAAAAAAAA&#10;AAAAAAAAAC4CAABkcnMvZTJvRG9jLnhtbFBLAQItABQABgAIAAAAIQC0A+uW4wAAAAwBAAAPAAAA&#10;AAAAAAAAAAAAADoFAABkcnMvZG93bnJldi54bWxQSwUGAAAAAAQABADzAAAASgYAAAAA&#10;" fillcolor="white [3201]" strokecolor="#fabf8f [1945]" strokeweight="1pt">
            <v:fill color2="#fbd4b4 [1305]" focus="100%" type="gradient"/>
            <v:shadow on="t" color="#974706 [1609]" opacity=".5" offset="1pt"/>
            <v:textbox inset="2mm,,2mm">
              <w:txbxContent>
                <w:p w:rsidR="00885C66" w:rsidRPr="00537C0D" w:rsidRDefault="00885C66" w:rsidP="00A538FD">
                  <w:pPr>
                    <w:jc w:val="center"/>
                    <w:rPr>
                      <w:rFonts w:ascii="標楷體" w:eastAsia="標楷體" w:hAnsi="標楷體"/>
                    </w:rPr>
                  </w:pPr>
                  <w:r w:rsidRPr="00A178A8">
                    <w:rPr>
                      <w:rFonts w:ascii="標楷體" w:eastAsia="標楷體" w:hAnsi="標楷體" w:hint="eastAsia"/>
                    </w:rPr>
                    <w:t>綜合領域</w:t>
                  </w:r>
                </w:p>
              </w:txbxContent>
            </v:textbox>
          </v:shape>
        </w:pict>
      </w:r>
      <w:r w:rsidR="009A4E58" w:rsidRPr="009A4E58">
        <w:rPr>
          <w:rFonts w:ascii="標楷體" w:eastAsia="標楷體" w:hAnsi="標楷體"/>
          <w:b/>
          <w:noProof/>
        </w:rPr>
        <w:pict>
          <v:shape id="Text Box 6" o:spid="_x0000_s1056" type="#_x0000_t202" style="position:absolute;left:0;text-align:left;margin-left:272.4pt;margin-top:63.3pt;width:108pt;height:40.3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zPW4AIAAHAGAAAOAAAAZHJzL2Uyb0RvYy54bWysVV1v2yAUfZ+0/4B4X20nbZJadaquXadJ&#10;3YfUTnsmgG00DAxI7O7X7wKOa63VNE3LgwVcOPec+5WLy6GT6MCtE1pVuDjJMeKKaiZUU+GvD7dv&#10;Nhg5TxQjUite4Ufu8OX29auL3pR8oVstGbcIQJQre1Ph1ntTZpmjLe+IO9GGKzDW2nbEw9Y2GbOk&#10;B/ROZos8X2W9tsxYTblzcHqTjHgb8euaU/+5rh33SFYYuPn4tfG7C99se0HKxhLTCjrSIP/AoiNC&#10;gdMJ6oZ4gvZWPIPqBLXa6dqfUN1luq4F5VEDqCny39Tct8TwqAWC48wUJvf/YOmnwxeLBIPcLTFS&#10;pIMcPfDBo7d6QKsQnt64Em7dG7jnBziGq1GqM3eafndI6euWqIZfWav7lhMG9IrwMps9TTgugOz6&#10;j5qBG7L3OgINte1C7CAaCNAhTY9TagIVGlwu18UqBxMF21lRbIqYu4yUx9fGOv+e6w6FRYUtpD6i&#10;k8Od84ENKY9XxkSxWyElstp/E76NsQ5uo9HBm7RARoOedByrkl9Liw4E6kn6FAi570BROivy8Etl&#10;BedQfOn8yHaCiIQaN3cyvg1H07X0mlDKlV9GbnNvpy87g0AlDqB5QpocwmFz1CeFQpA7CGmEgvg6&#10;SiQP5RAzGAs6ximwkgr1YFmsAT2y1FJMxsnRnylP3ABuFp9JyTPKbu6kEx7GhRRdhTdB5BjpUHXv&#10;FIvN7ImQaQ1QUgWePA6CMaV6DxD3LesRE6FQFpvlOQwpJmAqLDf5Kj9fY0RkA+OMeotfrI+/1Hr2&#10;xHCudSRNpGlJCtZ08Zn6iW1M30xIbK7QT6mz/LAbYhsvI3rovJ1mj9BuUN+hfsOQhkWr7U+Mehh4&#10;FXY/9sRyjOQHBSW+hnEK13zcnJ7BFrTPLbu5hSgKUGOI0ubap7m6N1Y0LfhK3aH0FTR6LWIPPvEC&#10;PWEDYy0VZhrBYW7O9/HW0x/F9hcAAAD//wMAUEsDBBQABgAIAAAAIQAwD3K83wAAAAsBAAAPAAAA&#10;ZHJzL2Rvd25yZXYueG1sTI/BTsMwEETvSPyDtUjcqN0QEhTiVBVSxaGntlRcnXhJIuJ1FLtt4OvZ&#10;nuA4O6OZt+VqdoM44xR6TxqWCwUCqfG2p1bD+2Hz8AwiREPWDJ5QwzcGWFW3N6UprL/QDs/72Aou&#10;oVAYDV2MYyFlaDp0Jiz8iMTep5+ciSynVtrJXLjcDTJRKpPO9MQLnRnxtcPma39yGrZvBushPfTH&#10;R8J1vsXNz/LjqPX93bx+ARFxjn9huOIzOlTMVPsT2SAGDU9pyuiRjSTLQHAizxRfag2JyhOQVSn/&#10;/1D9AgAA//8DAFBLAQItABQABgAIAAAAIQC2gziS/gAAAOEBAAATAAAAAAAAAAAAAAAAAAAAAABb&#10;Q29udGVudF9UeXBlc10ueG1sUEsBAi0AFAAGAAgAAAAhADj9If/WAAAAlAEAAAsAAAAAAAAAAAAA&#10;AAAALwEAAF9yZWxzLy5yZWxzUEsBAi0AFAAGAAgAAAAhAC/DM9bgAgAAcAYAAA4AAAAAAAAAAAAA&#10;AAAALgIAAGRycy9lMm9Eb2MueG1sUEsBAi0AFAAGAAgAAAAhADAPcrzfAAAACwEAAA8AAAAAAAAA&#10;AAAAAAAAOgUAAGRycy9kb3ducmV2LnhtbFBLBQYAAAAABAAEAPMAAABGBgAAAAA=&#10;" fillcolor="white [3201]" strokecolor="#c2d69b [1942]" strokeweight="1pt">
            <v:fill color2="#d6e3bc [1302]" focus="100%" type="gradient"/>
            <v:shadow on="t" color="#4e6128 [1606]" opacity=".5" offset="1pt"/>
            <v:textbox inset="2mm,,2mm">
              <w:txbxContent>
                <w:p w:rsidR="00885C66" w:rsidRPr="00537C0D" w:rsidRDefault="00885C66" w:rsidP="00A538FD">
                  <w:pPr>
                    <w:jc w:val="center"/>
                    <w:rPr>
                      <w:rFonts w:ascii="標楷體" w:eastAsia="標楷體" w:hAnsi="標楷體"/>
                    </w:rPr>
                  </w:pPr>
                  <w:r w:rsidRPr="00A178A8">
                    <w:rPr>
                      <w:rFonts w:ascii="標楷體" w:eastAsia="標楷體" w:hAnsi="標楷體" w:hint="eastAsia"/>
                    </w:rPr>
                    <w:t>社會領域</w:t>
                  </w:r>
                </w:p>
              </w:txbxContent>
            </v:textbox>
          </v:shape>
        </w:pict>
      </w:r>
      <w:r w:rsidR="009A4E58" w:rsidRPr="009A4E58">
        <w:rPr>
          <w:rFonts w:ascii="標楷體" w:eastAsia="標楷體" w:hAnsi="標楷體"/>
          <w:b/>
          <w:noProof/>
        </w:rPr>
        <w:pict>
          <v:shape id="Text Box 8" o:spid="_x0000_s1057" type="#_x0000_t202" style="position:absolute;left:0;text-align:left;margin-left:146.4pt;margin-top:63.3pt;width:108pt;height:40.3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Fx4AIAAHAGAAAOAAAAZHJzL2Uyb0RvYy54bWysVV1v2yAUfZ+0/4B4X20nTZNadaquXadJ&#10;3YfUTnsmgG00DAxI7O7X7wKOa63VNE3LgwVcOPec+5WLy6GT6MCtE1pVuDjJMeKKaiZUU+GvD7dv&#10;Nhg5TxQjUite4Ufu8OX29auL3pR8oVstGbcIQJQre1Ph1ntTZpmjLe+IO9GGKzDW2nbEw9Y2GbOk&#10;B/ROZos8P8t6bZmxmnLn4PQmGfE24tc1p/5zXTvukawwcPPxa+N3F77Z9oKUjSWmFXSkQf6BRUeE&#10;AqcT1A3xBO2teAbVCWq107U/obrLdF0LyqMGUFPkv6m5b4nhUQsEx5kpTO7/wdJPhy8WCQa5W2Ck&#10;SAc5euCDR2/1gDYhPL1xJdy6N3DPD3AMV6NUZ+40/e6Q0tctUQ2/slb3LScM6BXhZTZ7mnBcANn1&#10;HzUDN2TvdQQaatuF2EE0EKBDmh6n1AQqNLhcrouzHEwUbKui2BQxdxkpj6+Ndf491x0KiwpbSH1E&#10;J4c75wMbUh6vjIlit0JKZLX/JnwbYx3cRqODN2mBjAY96ThWJb+WFh0I1JP0KRBy34GidFbk4ZfK&#10;Cs6h+NL5ke0EEQk1bu5kfBuOpmvpNaGUK7+K3ObeTl92BoFKHEDzhDQ5hMPmqE8KhSB3ENIIBfF1&#10;lEgeyiFmMBZ0jFNgJRXqwbJYA3pkqaWYjJOjP1OeuAHcLD6TkmeU3dxJJzyMCym6Cm+CyDHSoere&#10;KRab2RMh0xqgpAo8eRwEY0r1HiDuW9YjJkKhLDbLcxhSTMBUWG7ys/x8jRGRDYwz6i1+sT7+Uuvq&#10;ieFc60iaSNOSFKzp4jP1E9uYvpmQ2Fyhn1Jn+WE3xDZexsSFzttp9gjtBvUd6jcMaVi02v7EqIeB&#10;V2H3Y08sx0h+UFDiaxincM3HzekKtqB9btnNLURRgBpDlDbXPs3VvbGiacFX6g6lr6DRaxF78IkX&#10;6AkbGGupMNMIDnNzvo+3nv4otr8AAAD//wMAUEsDBBQABgAIAAAAIQAmEvx33wAAAAsBAAAPAAAA&#10;ZHJzL2Rvd25yZXYueG1sTI/BTsMwDIbvSLxDZCRuLCFAGaXpNCaQuOywMe5JY9pqTVIl2dbx9JgT&#10;HO3v1+/P1WJyAztiTH3wCm5nAhj6Jtjetwp2H283c2Apa2/1EDwqOGOCRX15UenShpPf4HGbW0Yl&#10;PpVaQZfzWHKemg6dTrMwoif2FaLTmcbYchv1icrdwKUQBXe693Sh0yOuOmz224NTYFbfm7vpdb3c&#10;pYjN+/5sXu4/jVLXV9PyGVjGKf+F4Vef1KEmJxMO3iY2KJBPktQzAVkUwCjxIOa0MYTEowReV/z/&#10;D/UPAAAA//8DAFBLAQItABQABgAIAAAAIQC2gziS/gAAAOEBAAATAAAAAAAAAAAAAAAAAAAAAABb&#10;Q29udGVudF9UeXBlc10ueG1sUEsBAi0AFAAGAAgAAAAhADj9If/WAAAAlAEAAAsAAAAAAAAAAAAA&#10;AAAALwEAAF9yZWxzLy5yZWxzUEsBAi0AFAAGAAgAAAAhAHP6cXHgAgAAcAYAAA4AAAAAAAAAAAAA&#10;AAAALgIAAGRycy9lMm9Eb2MueG1sUEsBAi0AFAAGAAgAAAAhACYS/HffAAAACwEAAA8AAAAAAAAA&#10;AAAAAAAAOgUAAGRycy9kb3ducmV2LnhtbFBLBQYAAAAABAAEAPMAAABGBgAAAAA=&#10;" fillcolor="white [3201]" strokecolor="#92cddc [1944]" strokeweight="1pt">
            <v:fill color2="#b6dde8 [1304]" focus="100%" type="gradient"/>
            <v:shadow on="t" color="#205867 [1608]" opacity=".5" offset="1pt"/>
            <v:textbox inset="2mm,,2mm">
              <w:txbxContent>
                <w:p w:rsidR="00885C66" w:rsidRPr="00537C0D" w:rsidRDefault="00885C66" w:rsidP="00A538FD">
                  <w:pPr>
                    <w:jc w:val="center"/>
                    <w:rPr>
                      <w:rFonts w:ascii="標楷體" w:eastAsia="標楷體" w:hAnsi="標楷體"/>
                      <w:szCs w:val="20"/>
                    </w:rPr>
                  </w:pPr>
                  <w:r w:rsidRPr="00A178A8">
                    <w:rPr>
                      <w:rFonts w:ascii="標楷體" w:eastAsia="標楷體" w:hAnsi="標楷體" w:hint="eastAsia"/>
                      <w:szCs w:val="20"/>
                    </w:rPr>
                    <w:t>數學領域</w:t>
                  </w:r>
                </w:p>
              </w:txbxContent>
            </v:textbox>
          </v:shape>
        </w:pict>
      </w:r>
      <w:r w:rsidR="009A4E58" w:rsidRPr="009A4E58">
        <w:rPr>
          <w:rFonts w:ascii="標楷體" w:eastAsia="標楷體" w:hAnsi="標楷體"/>
          <w:b/>
          <w:noProof/>
        </w:rPr>
        <w:pict>
          <v:shape id="Text Box 7" o:spid="_x0000_s1058" type="#_x0000_t202" style="position:absolute;left:0;text-align:left;margin-left:20.4pt;margin-top:63.3pt;width:108pt;height:40.3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1bO4QIAAHAGAAAOAAAAZHJzL2Uyb0RvYy54bWysVV1v2yAUfZ+0/4B4X20nbZNGdaquXadJ&#10;3YfUTnsmGNtoGDwgdbpfvwMkrrVW0zQtDxZw4dxz7lfOL3adIg/COml0SYujnBKhuamkbkr69f7m&#10;zZIS55mumDJalPRROHqxfv3qfOhXYmZaoyphCUC0Ww19SVvv+1WWOd6Kjrkj0wsNY21sxzy2tskq&#10;ywagdyqb5flpNhhb9dZw4RxOr5ORriN+XQvuP9e1E56okoKbj18bv5vwzdbnbNVY1reS72mwf2DR&#10;ManhdIS6Zp6RrZXPoDrJrXGm9kfcdJmpa8lF1AA1Rf6bmruW9SJqQXBcP4bJ/T9Y/unhiyWyQu4K&#10;SjTrkKN7sfPkrdmRRQjP0LsVbt31uOd3OMbVKNX1t4Z/d0Sbq5bpRlxaa4ZWsAr0ivAymzxNOC6A&#10;bIaPpoIbtvUmAu1q24XYIRoE6EjT45iaQIUHl/NFcZrDxGE7KYplEXOXsdXhdW+dfy9MR8KipBap&#10;j+js4db5wIatDlf2iapupFLEGv9N+jbGOriNRoc3aUF6Az3pOFaluFKWPDDUk/IpEGrbQVE6K/Lw&#10;S2WFcxRfOj+wHSEiocZNnezfhqPxWnrNOBfazyK3qbfjl50hUIkDNI9Io0McNgd9SmqC3CGkEQrx&#10;dZwpEcohZjAWdIxTYKU0GWCZLYAeWRolR+Po6M+UR26Am8RnVPKMsps66aTHuFCyK+kyiNxHOlTd&#10;O13FZvZMqrQGlNKBp4iDYJ9SswXEXVsNpJKhUGbL+RmGVCUxFebL/DQ/W1DCVINxxr2lL9bHX2o9&#10;eWI41bonzVTfshSs8eIz9SPbmL6JkNhcoZ9SZ/ndZhfbeD47NO3GVI9oN9R3qN8wpLFojf1JyYCB&#10;V1L3Y8usoER90CjxBcYprvm4OT7BFtqnls3UwjQH1D5EaXPl01zd9lY2LXyl7tDmEo1ey9iDYSIk&#10;XtATNhhrqTDTCA5zc7qPt57+KNa/AAAA//8DAFBLAwQUAAYACAAAACEALGfNFOAAAAAKAQAADwAA&#10;AGRycy9kb3ducmV2LnhtbEyPQU/DMAyF70j8h8hI3FhKYQVK0wmBkOCwCTou3LLGayoap2qyrv33&#10;eCe42e89PX8uVpPrxIhDaD0puF4kIJBqb1pqFHxtX6/uQYSoyejOEyqYMcCqPD8rdG78kT5xrGIj&#10;uIRCrhXYGPtcylBbdDosfI/E3t4PTkdeh0aaQR+53HUyTZJMOt0SX7C6x2eL9U91cAo+5M3D+3J+&#10;WY9Vu/1ez3ZT7982Sl1eTE+PICJO8S8MJ3xGh5KZdv5AJohOwW3C5JH1NMtAcCBdZqzseEjuUpBl&#10;If+/UP4CAAD//wMAUEsBAi0AFAAGAAgAAAAhALaDOJL+AAAA4QEAABMAAAAAAAAAAAAAAAAAAAAA&#10;AFtDb250ZW50X1R5cGVzXS54bWxQSwECLQAUAAYACAAAACEAOP0h/9YAAACUAQAACwAAAAAAAAAA&#10;AAAAAAAvAQAAX3JlbHMvLnJlbHNQSwECLQAUAAYACAAAACEAvatWzuECAABwBgAADgAAAAAAAAAA&#10;AAAAAAAuAgAAZHJzL2Uyb0RvYy54bWxQSwECLQAUAAYACAAAACEALGfNFOAAAAAKAQAADwAAAAAA&#10;AAAAAAAAAAA7BQAAZHJzL2Rvd25yZXYueG1sUEsFBgAAAAAEAAQA8wAAAEgGAAAAAA==&#10;" fillcolor="white [3201]" strokecolor="#d99594 [1941]" strokeweight="1pt">
            <v:fill color2="#e5b8b7 [1301]" focus="100%" type="gradient"/>
            <v:shadow on="t" color="#622423 [1605]" opacity=".5" offset="1pt"/>
            <v:textbox inset="2mm,,2mm">
              <w:txbxContent>
                <w:p w:rsidR="00885C66" w:rsidRPr="00A178A8" w:rsidRDefault="00885C66" w:rsidP="00A538FD">
                  <w:pPr>
                    <w:jc w:val="center"/>
                    <w:rPr>
                      <w:rFonts w:ascii="標楷體" w:eastAsia="標楷體" w:hAnsi="標楷體"/>
                    </w:rPr>
                  </w:pPr>
                  <w:r w:rsidRPr="00A178A8">
                    <w:rPr>
                      <w:rFonts w:ascii="標楷體" w:eastAsia="標楷體" w:hAnsi="標楷體" w:hint="eastAsia"/>
                    </w:rPr>
                    <w:t>語文領域</w:t>
                  </w:r>
                </w:p>
                <w:p w:rsidR="00885C66" w:rsidRPr="00A178A8" w:rsidRDefault="00885C66" w:rsidP="00A538FD">
                  <w:pPr>
                    <w:jc w:val="center"/>
                    <w:rPr>
                      <w:rFonts w:ascii="標楷體" w:eastAsia="標楷體" w:hAnsi="標楷體"/>
                    </w:rPr>
                  </w:pPr>
                  <w:r w:rsidRPr="00A178A8">
                    <w:rPr>
                      <w:rFonts w:ascii="標楷體" w:eastAsia="標楷體" w:hAnsi="標楷體" w:hint="eastAsia"/>
                    </w:rPr>
                    <w:t>(國語/閩南語)</w:t>
                  </w:r>
                </w:p>
              </w:txbxContent>
            </v:textbox>
          </v:shape>
        </w:pict>
      </w:r>
      <w:r w:rsidR="009A4E58" w:rsidRPr="009A4E58">
        <w:rPr>
          <w:rFonts w:ascii="標楷體" w:eastAsia="標楷體" w:hAnsi="標楷體"/>
          <w:b/>
          <w:noProof/>
        </w:rPr>
        <w:pict>
          <v:line id="Line 53" o:spid="_x0000_s1068" style="position:absolute;left:0;text-align:left;z-index:251712512;visibility:visible" from="64.05pt,43.75pt" to="451.05pt,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w8bEw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QHkU6&#10;0GgrFEfTp9Cb3rgCQiq1s6E6elYvZqvpd4eUrlqiDjxyfL0YyMtCRvImJWycgRv2/WfNIIYcvY6N&#10;Oje2C5DQAnSOelzuevCzRxQO80WWL1LgRQdfQooh0VjnP3HdoWCUWALpCExOW+cDEVIMIeEepTdC&#10;yii3VKgv8WI6mcYEp6VgwRnCnD3sK2nRiYSBiV+sCjyPYVYfFYtgLSdsfbM9EfJqw+VSBTwoBejc&#10;rOtE/Fiki/V8Pc9H+WS2HuVpXY8+bqp8NNtkH6b1U11VdfYzUMvyohWMcRXYDdOZ5X+n/u2dXOfq&#10;Pp/3NiRv0WO/gOzwj6SjlkG+6yDsNbvs7KAxDGQMvj2eMPGPe7Afn/jqFwAAAP//AwBQSwMEFAAG&#10;AAgAAAAhALJNGz/cAAAACQEAAA8AAABkcnMvZG93bnJldi54bWxMj8FOwzAQRO9I/IO1SFyq1mkQ&#10;EEKcCgG5caFQcd3GSxIRr9PYbQNfzyIOcJzZp9mZYjW5Xh1oDJ1nA8tFAoq49rbjxsDrSzXPQIWI&#10;bLH3TAY+KcCqPD0pMLf+yM90WMdGSQiHHA20MQ651qFuyWFY+IFYbu9+dBhFjo22Ix4l3PU6TZIr&#10;7bBj+dDiQPct1R/rvTMQqg3tqq9ZPUveLhpP6e7h6RGNOT+b7m5BRZriHww/9aU6lNJp6/dsg+pF&#10;p9lSUAPZ9SUoAW6SVIztr6HLQv9fUH4DAAD//wMAUEsBAi0AFAAGAAgAAAAhALaDOJL+AAAA4QEA&#10;ABMAAAAAAAAAAAAAAAAAAAAAAFtDb250ZW50X1R5cGVzXS54bWxQSwECLQAUAAYACAAAACEAOP0h&#10;/9YAAACUAQAACwAAAAAAAAAAAAAAAAAvAQAAX3JlbHMvLnJlbHNQSwECLQAUAAYACAAAACEAtmsP&#10;GxMCAAAqBAAADgAAAAAAAAAAAAAAAAAuAgAAZHJzL2Uyb0RvYy54bWxQSwECLQAUAAYACAAAACEA&#10;sk0bP9wAAAAJAQAADwAAAAAAAAAAAAAAAABtBAAAZHJzL2Rvd25yZXYueG1sUEsFBgAAAAAEAAQA&#10;8wAAAHYFAAAAAA==&#10;"/>
        </w:pict>
      </w:r>
      <w:r w:rsidR="009A4E58" w:rsidRPr="009A4E58">
        <w:rPr>
          <w:rFonts w:ascii="標楷體" w:eastAsia="標楷體" w:hAnsi="標楷體"/>
          <w:b/>
          <w:noProof/>
        </w:rPr>
        <w:pict>
          <v:shape id="Text Box 28" o:spid="_x0000_s1059" type="#_x0000_t202" style="position:absolute;left:0;text-align:left;margin-left:-33.6pt;margin-top:72.85pt;width:45pt;height:47.7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5MVugIAAME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pxgJ2kOJHtneoDu5R1Fi0zMOOgOthwH0zB7eocwuVD3cy+qbRkIuWyo27FYpObaM1uBeaH/6F18n&#10;HG1B1uNHWYMdujXSAe0b1dvcQTYQoEOZnk6lsb5U8BjPwzgASQWiWRDPU1c6n2bHz4PS5j2TPbKH&#10;HCuovAOnu3ttrDM0O6pYW0KWvOtc9Tvx7AEUpxcwDV+tzDrhivkzDdJVskqIR6LZyiNBUXi35ZJ4&#10;szKcx8V1sVwW4S9rNyRZy+uaCWvmSKyQ/FnhDhSfKHGilpYdry2cdUmrzXrZKbSjQOzSLZdykJzV&#10;/OduuCRALC9CCiMS3EWpV86SuUdKEnvpPEi8IEzv0llAUlKUz0O654L9e0hoBM7FUTxx6ez0i9gC&#10;t17HRrOeGxgdHe9znJyUaGYZuBK1K62hvJvOF6mw7p9TAeU+Ftrx1VJ0IqvZr/euM66vj32wlvUT&#10;MFhJYBiQEeYeHFqpfmA0wgzJsf6+pYph1H0Q0AVpSIgdOu5C4nkEF3UpWV9KqKgAKscGo+m4NNOg&#10;2g6Kb1qwNPWdkLfQOQ13rLYtNnl16DeYEy64w0yzg+jy7rTOk3fxGwAA//8DAFBLAwQUAAYACAAA&#10;ACEAGtltst8AAAAKAQAADwAAAGRycy9kb3ducmV2LnhtbEyPzU7DMBCE70h9B2uRuLV2orSFEKeq&#10;QFxBlB+Jmxtvk4h4HcVuE96e7ak9rUbzaXam2EyuEyccQutJQ7JQIJAqb1uqNXx+vMzvQYRoyJrO&#10;E2r4wwCbcnZTmNz6kd7xtIu14BAKudHQxNjnUoaqQWfCwvdI7B384ExkOdTSDmbkcNfJVKmVdKYl&#10;/tCYHp8arH53R6fh6/Xw852pt/rZLfvRT0qSe5Ba391O20cQEad4geFcn6tDyZ32/kg2iE7DfLVO&#10;GWUjW65BMJGmvGXPN0sSkGUhryeU/wAAAP//AwBQSwECLQAUAAYACAAAACEAtoM4kv4AAADhAQAA&#10;EwAAAAAAAAAAAAAAAAAAAAAAW0NvbnRlbnRfVHlwZXNdLnhtbFBLAQItABQABgAIAAAAIQA4/SH/&#10;1gAAAJQBAAALAAAAAAAAAAAAAAAAAC8BAABfcmVscy8ucmVsc1BLAQItABQABgAIAAAAIQD1j5MV&#10;ugIAAMEFAAAOAAAAAAAAAAAAAAAAAC4CAABkcnMvZTJvRG9jLnhtbFBLAQItABQABgAIAAAAIQAa&#10;2W2y3wAAAAoBAAAPAAAAAAAAAAAAAAAAABQFAABkcnMvZG93bnJldi54bWxQSwUGAAAAAAQABADz&#10;AAAAIAYAAAAA&#10;" filled="f" stroked="f">
            <v:textbox>
              <w:txbxContent>
                <w:p w:rsidR="00885C66" w:rsidRPr="006751C9" w:rsidRDefault="00885C66" w:rsidP="007A420F">
                  <w:pPr>
                    <w:spacing w:line="240" w:lineRule="atLeast"/>
                    <w:rPr>
                      <w:rFonts w:ascii="標楷體" w:eastAsia="標楷體" w:hAnsi="標楷體"/>
                    </w:rPr>
                  </w:pPr>
                  <w:r w:rsidRPr="006751C9">
                    <w:rPr>
                      <w:rFonts w:ascii="標楷體" w:eastAsia="標楷體" w:hAnsi="標楷體" w:hint="eastAsia"/>
                    </w:rPr>
                    <w:t>課程</w:t>
                  </w:r>
                </w:p>
                <w:p w:rsidR="00885C66" w:rsidRPr="006751C9" w:rsidRDefault="00885C66" w:rsidP="007A420F">
                  <w:pPr>
                    <w:spacing w:line="240" w:lineRule="atLeast"/>
                    <w:rPr>
                      <w:rFonts w:ascii="標楷體" w:eastAsia="標楷體" w:hAnsi="標楷體"/>
                    </w:rPr>
                  </w:pPr>
                  <w:r w:rsidRPr="006751C9">
                    <w:rPr>
                      <w:rFonts w:ascii="標楷體" w:eastAsia="標楷體" w:hAnsi="標楷體" w:hint="eastAsia"/>
                    </w:rPr>
                    <w:t>領域</w:t>
                  </w:r>
                </w:p>
              </w:txbxContent>
            </v:textbox>
          </v:shape>
        </w:pict>
      </w:r>
      <w:r w:rsidR="009A4E58" w:rsidRPr="009A4E58">
        <w:rPr>
          <w:rFonts w:ascii="標楷體" w:eastAsia="標楷體" w:hAnsi="標楷體"/>
          <w:b/>
          <w:noProof/>
        </w:rPr>
        <w:pict>
          <v:shape id="Text Box 23" o:spid="_x0000_s1060" type="#_x0000_t202" style="position:absolute;left:0;text-align:left;margin-left:-33.6pt;margin-top:567.4pt;width:45pt;height:38.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ek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QKEE7aNEDGw26lSOKLm15hl6n4HXfg58Z4Rza7Kjq/k6WXzUSctVQsWU3SsmhYbSC9EJ70z+7&#10;OuFoC7IZPsgK4tCdkQ5orFVnawfVQIAObXo8tcbmUsJhPA/jACwlmMiCxEHsItD0eLlX2rxjskN2&#10;kWEFnXfgdH+njU2GpkcXG0vIgret634rnh2A43QCoeGqtdkkXDN/JEGyXqwXxCPRbO2RIM+9m2JF&#10;vFkRzuP8Ml+t8vCnjRuStOFVxYQNcxRWSP6scQeJT5I4SUvLllcWzqak1XazahXaUxB24b5DQc7c&#10;/OdpuCIAlxeUwogEt1HiFbPF3CMFib1kHiy8IExuk1lAEpIXzyndccH+nRIaMpzEUTxp6bfcAve9&#10;5kbTjhsYHS3vQLsnJ5paBa5F5VprKG+n9VkpbPpPpYB2Hxvt9GolOonVjJvRvYxLYsNbMW9k9QgK&#10;VhIUBmKEuQeLRqrvGA0wQzKsv+2oYhi17wW8giQkxA4dtyHxPIKNOrdszi1UlACVYYPRtFyZaVDt&#10;esW3DUSa3p2QN/Byau5U/ZTV4b3BnHDkDjPNDqLzvfN6mrzLXwAAAP//AwBQSwMEFAAGAAgAAAAh&#10;ALGKeDrfAAAADAEAAA8AAABkcnMvZG93bnJldi54bWxMj0tPwzAQhO9I/Adrkbi1flAKhDgVAnEF&#10;UR4SNzfeJhHxOordJvx7lhOcVrszmv2m3MyhF0ccUxfJgl4qEEh19B01Ft5eHxfXIFJ25F0fCS18&#10;Y4JNdXpSusLHiV7wuM2N4BBKhbPQ5jwUUqa6xeDSMg5IrO3jGFzmdWykH93E4aGXRqm1DK4j/tC6&#10;Ae9brL+2h2Dh/Wn/+bFSz81DuBymOCtJ4UZae342392CyDjnPzP84jM6VMy0iwfySfQWFusrw1YW&#10;9MWKS7DFGJ47vhitNciqlP9LVD8AAAD//wMAUEsBAi0AFAAGAAgAAAAhALaDOJL+AAAA4QEAABMA&#10;AAAAAAAAAAAAAAAAAAAAAFtDb250ZW50X1R5cGVzXS54bWxQSwECLQAUAAYACAAAACEAOP0h/9YA&#10;AACUAQAACwAAAAAAAAAAAAAAAAAvAQAAX3JlbHMvLnJlbHNQSwECLQAUAAYACAAAACEAtP8npLgC&#10;AADBBQAADgAAAAAAAAAAAAAAAAAuAgAAZHJzL2Uyb0RvYy54bWxQSwECLQAUAAYACAAAACEAsYp4&#10;Ot8AAAAMAQAADwAAAAAAAAAAAAAAAAASBQAAZHJzL2Rvd25yZXYueG1sUEsFBgAAAAAEAAQA8wAA&#10;AB4GAAAAAA==&#10;" filled="f" stroked="f">
            <v:textbox>
              <w:txbxContent>
                <w:p w:rsidR="00885C66" w:rsidRPr="009C6B34" w:rsidRDefault="00885C66" w:rsidP="006751C9">
                  <w:pPr>
                    <w:snapToGrid w:val="0"/>
                    <w:rPr>
                      <w:rFonts w:ascii="標楷體" w:eastAsia="標楷體" w:hAnsi="標楷體"/>
                    </w:rPr>
                  </w:pPr>
                  <w:r w:rsidRPr="009C6B34">
                    <w:rPr>
                      <w:rFonts w:ascii="標楷體" w:eastAsia="標楷體" w:hAnsi="標楷體" w:hint="eastAsia"/>
                    </w:rPr>
                    <w:t>教學</w:t>
                  </w:r>
                </w:p>
                <w:p w:rsidR="00885C66" w:rsidRPr="009C6B34" w:rsidRDefault="00885C66" w:rsidP="006751C9">
                  <w:pPr>
                    <w:snapToGrid w:val="0"/>
                    <w:rPr>
                      <w:rFonts w:ascii="標楷體" w:eastAsia="標楷體" w:hAnsi="標楷體"/>
                    </w:rPr>
                  </w:pPr>
                  <w:r w:rsidRPr="009C6B34">
                    <w:rPr>
                      <w:rFonts w:ascii="標楷體" w:eastAsia="標楷體" w:hAnsi="標楷體" w:hint="eastAsia"/>
                    </w:rPr>
                    <w:t>資源</w:t>
                  </w:r>
                </w:p>
                <w:p w:rsidR="00885C66" w:rsidRDefault="00885C66" w:rsidP="007A420F">
                  <w:pPr>
                    <w:spacing w:line="240" w:lineRule="atLeast"/>
                    <w:rPr>
                      <w:rFonts w:ascii="標楷體" w:eastAsia="標楷體"/>
                      <w:color w:val="FF0000"/>
                      <w:sz w:val="20"/>
                      <w:szCs w:val="20"/>
                    </w:rPr>
                  </w:pPr>
                </w:p>
                <w:p w:rsidR="00885C66" w:rsidRPr="006751C9" w:rsidRDefault="00885C66" w:rsidP="007A420F">
                  <w:pPr>
                    <w:spacing w:line="240" w:lineRule="atLeast"/>
                    <w:rPr>
                      <w:rFonts w:ascii="標楷體"/>
                      <w:color w:val="FF0000"/>
                      <w:sz w:val="20"/>
                      <w:szCs w:val="20"/>
                    </w:rPr>
                  </w:pPr>
                </w:p>
              </w:txbxContent>
            </v:textbox>
          </v:shape>
        </w:pict>
      </w:r>
      <w:r w:rsidR="009A4E58" w:rsidRPr="009A4E58">
        <w:rPr>
          <w:rFonts w:ascii="標楷體" w:eastAsia="標楷體" w:hAnsi="標楷體"/>
          <w:b/>
          <w:noProof/>
        </w:rPr>
        <w:pict>
          <v:line id="Line 22" o:spid="_x0000_s1067" style="position:absolute;left:0;text-align:left;z-index:251680768;visibility:visible" from="452.4pt,44.25pt" to="452.4pt,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qOsEQIAACgEAAAOAAAAZHJzL2Uyb0RvYy54bWysU8GO2jAQvVfqP1i+Q0g2sBARVlUCvWy7&#10;SLv9AGM7xKpjW7YhoKr/3rEDaGkvVdUcnLE98+bNzPPy6dRJdOTWCa1KnI4nGHFFNRNqX+Jvb5vR&#10;HCPniWJEasVLfOYOP60+flj2puCZbrVk3CIAUa7oTYlb702RJI62vCNurA1XcNlo2xEPW7tPmCU9&#10;oHcyySaTWdJry4zVlDsHp/VwiVcRv2k49S9N47hHssTAzcfVxnUX1mS1JMXeEtMKeqFB/oFFR4SC&#10;pDeomniCDlb8AdUJarXTjR9T3SW6aQTlsQaoJp38Vs1rSwyPtUBznLm1yf0/WPr1uLVIsBI/YqRI&#10;ByN6FoqjLAut6Y0rwKNSWxuKoyf1ap41/e6Q0lVL1J5Him9nA3FpiEjuQsLGGUiw679oBj7k4HXs&#10;06mxXYCEDqBTHMf5Ng5+8ogOhxROszxdPEwjOCmuccY6/5nrDgWjxBI4R1xyfHY+8CDF1SWkUXoj&#10;pIzDlgr1JV5Ms2kMcFoKFi6Dm7P7XSUtOpIgl/hd8t65WX1QLIK1nLD1xfZEyMGG5FIFPKgE6Fys&#10;QQ8/FpPFer6e56M8m61H+aSuR582VT6abdLHaf1QV1Wd/gzU0rxoBWNcBXZXbab5383+8koGVd3U&#10;eWtDco8e+wVkr/9IOo4yTG/QwU6z89ZeRwxyjM6XpxP0/n4P9vsHvvoFAAD//wMAUEsDBBQABgAI&#10;AAAAIQASzfUn3QAAAAoBAAAPAAAAZHJzL2Rvd25yZXYueG1sTI/BTsMwDIbvSLxDZCQuE0soUJXS&#10;dEJAb1wYIK5ea9qKxumabCs8PUYc4Gj70+/vL1azG9SeptB7tnC+NKCIa9/03Fp4ea7OMlAhIjc4&#10;eCYLnxRgVR4fFZg3/sBPtF/HVkkIhxwtdDGOudah7shhWPqRWG7vfnIYZZxa3Ux4kHA36MSYVDvs&#10;WT50ONJdR/XHeucshOqVttXXol6Yt4vWU7K9f3xAa09P5tsbUJHm+AfDj76oQylOG7/jJqjBwrW5&#10;FPVoIcuuQAnwu9gImaQp6LLQ/yuU3wAAAP//AwBQSwECLQAUAAYACAAAACEAtoM4kv4AAADhAQAA&#10;EwAAAAAAAAAAAAAAAAAAAAAAW0NvbnRlbnRfVHlwZXNdLnhtbFBLAQItABQABgAIAAAAIQA4/SH/&#10;1gAAAJQBAAALAAAAAAAAAAAAAAAAAC8BAABfcmVscy8ucmVsc1BLAQItABQABgAIAAAAIQDhGqOs&#10;EQIAACgEAAAOAAAAAAAAAAAAAAAAAC4CAABkcnMvZTJvRG9jLnhtbFBLAQItABQABgAIAAAAIQAS&#10;zfUn3QAAAAoBAAAPAAAAAAAAAAAAAAAAAGsEAABkcnMvZG93bnJldi54bWxQSwUGAAAAAAQABADz&#10;AAAAdQUAAAAA&#10;"/>
        </w:pict>
      </w:r>
      <w:r w:rsidR="009A4E58" w:rsidRPr="009A4E58">
        <w:rPr>
          <w:rFonts w:ascii="標楷體" w:eastAsia="標楷體" w:hAnsi="標楷體"/>
          <w:b/>
          <w:noProof/>
        </w:rPr>
        <w:pict>
          <v:line id="Line 21" o:spid="_x0000_s1066" style="position:absolute;left:0;text-align:left;z-index:251679744;visibility:visible" from="326.4pt,44.25pt" to="326.4pt,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RKEgIAACgEAAAOAAAAZHJzL2Uyb0RvYy54bWysU8uu2yAQ3VfqPyD2iR/XSRMrzlVlJ92k&#10;baR7+wEEcIyKAQGJHVX99wJ23KbdVFW9wAPMnDkzc9g89y0HV6oNk6KAyTyGgAosCRPnAn553c9W&#10;EBiLBEFcClrAGzXwefv2zaZTOU1lIzmhGjgQYfJOFbCxVuVRZHBDW2TmUlHhLmupW2TdVp8jolHn&#10;0FsepXG8jDqpidISU2PcaTVcwm3Ar2uK7ee6NtQCXkDHzYZVh/Xk12i7QflZI9UwPNJA/8CiRUy4&#10;pBNUhSwCF83+gGoZ1tLI2s6xbCNZ1wzTUIOrJol/q+alQYqGWlxzjJraZP4fLP50PWrASAGXEAjU&#10;uhEdmKAgTXxrOmVy51GKo/bF4V68qIPEXw0QsmyQONNA8fWmXFyIiB5C/MYol+DUfZTE+aCLlaFP&#10;fa1bD+k6APowjts0DtpbgIdD7E7TLFk/LTydCOX3OKWN/UBlC7xRQO44B1x0PRg7uN5dfBoh94zz&#10;MGwuQFfA9SJdhAAjOSP+0rsZfT6VXIMr8nIJ35j3wU3LiyABrKGI7EbbIsYH2/HkwuO5Shyd0Rr0&#10;8G0dr3er3SqbZelyN8viqpq935fZbLlP3i2qp6osq+S7p5ZkecMIocKzu2szyf5u9uMrGVQ1qXNq&#10;Q/SIHlrryN7/gXQYpZ/eoIOTJLej9q31U3VyDM7j0/F6/3UfvH4+8O0PAAAA//8DAFBLAwQUAAYA&#10;CAAAACEAMjc8bt0AAAAKAQAADwAAAGRycy9kb3ducmV2LnhtbEyPwU7DMAyG70i8Q2QkLhNLKVpV&#10;laYTAnrjwgbi6jWmrWicrsm2wtNjxAGOtj/9/v5yPbtBHWkKvWcD18sEFHHjbc+tgZdtfZWDChHZ&#10;4uCZDHxSgHV1flZiYf2Jn+m4ia2SEA4FGuhiHAutQ9ORw7D0I7Hc3v3kMMo4tdpOeJJwN+g0STLt&#10;sGf50OFI9x01H5uDMxDqV9rXX4tmkbzdtJ7S/cPTIxpzeTHf3YKKNMc/GH70RR0qcdr5A9ugBgPZ&#10;KhX1aCDPV6AE+F3shEyzDHRV6v8Vqm8AAAD//wMAUEsBAi0AFAAGAAgAAAAhALaDOJL+AAAA4QEA&#10;ABMAAAAAAAAAAAAAAAAAAAAAAFtDb250ZW50X1R5cGVzXS54bWxQSwECLQAUAAYACAAAACEAOP0h&#10;/9YAAACUAQAACwAAAAAAAAAAAAAAAAAvAQAAX3JlbHMvLnJlbHNQSwECLQAUAAYACAAAACEAd/nU&#10;ShICAAAoBAAADgAAAAAAAAAAAAAAAAAuAgAAZHJzL2Uyb0RvYy54bWxQSwECLQAUAAYACAAAACEA&#10;Mjc8bt0AAAAKAQAADwAAAAAAAAAAAAAAAABsBAAAZHJzL2Rvd25yZXYueG1sUEsFBgAAAAAEAAQA&#10;8wAAAHYFAAAAAA==&#10;"/>
        </w:pict>
      </w:r>
      <w:r w:rsidR="009A4E58" w:rsidRPr="009A4E58">
        <w:rPr>
          <w:rFonts w:ascii="標楷體" w:eastAsia="標楷體" w:hAnsi="標楷體"/>
          <w:b/>
          <w:noProof/>
        </w:rPr>
        <w:pict>
          <v:line id="Line 20" o:spid="_x0000_s1065" style="position:absolute;left:0;text-align:left;z-index:251678720;visibility:visible" from="200.4pt,44.25pt" to="200.4pt,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g+dEgIAACgEAAAOAAAAZHJzL2Uyb0RvYy54bWysU02P2jAQvVfqf7B8h3xsoBARVhWBXmiL&#10;tNsfYGyHWHVsyzYEVPW/d2wCWtpLVTUHZ2yP37x5M7N4PncSnbh1QqsKZ+MUI66oZkIdKvztdTOa&#10;YeQ8UYxIrXiFL9zh5+X7d4velDzXrZaMWwQgypW9qXDrvSmTxNGWd8SNteEKLhttO+Jhaw8Js6QH&#10;9E4meZpOk15bZqym3Dk4ra+XeBnxm4ZT/7VpHPdIVhi4+bjauO7DmiwXpDxYYlpBBxrkH1h0RCgI&#10;eoeqiSfoaMUfUJ2gVjvd+DHVXaKbRlAec4BssvS3bF5aYnjMBcRx5i6T+3+w9MtpZ5FgFZ5gpEgH&#10;JdoKxVEepemNK8FjpXY2JEfP6sVsNf3ukNKrlqgDjxRfLwbeZUHM5OFJ2DgDAfb9Z83Ahxy9jjqd&#10;G9sFSFAAnWM5Lvdy8LNH9HpI4TQvsvnTJIKT8vbOWOc/cd2hYFRYAueIS05b5wMPUt5cQhilN0LK&#10;WGypUF/h+SSfxAdOS8HCZXBz9rBfSYtOJLRL/Ia4D25WHxWLYC0nbD3Yngh5tSG4VAEPMgE6g3Xt&#10;hx/zdL6erWfFqMin61GR1vXo42ZVjKab7MOkfqpXqzr7GahlRdkKxrgK7G69mRV/V/thSq5dde/O&#10;uwzJI3rUC8je/pF0LGWoXhgmV+41u+zsrcTQjtF5GJ3Q72/3YL8d8OUvAAAA//8DAFBLAwQUAAYA&#10;CAAAACEA3vUD690AAAAKAQAADwAAAGRycy9kb3ducmV2LnhtbEyPwU7DMAyG70i8Q2QkLhNLKFBV&#10;pemEgN64MEBcvda0FY3TNdlWeHqMdoCj7U+/v79YzW5Qe5pC79nC5dKAIq5903Nr4fWlushAhYjc&#10;4OCZLHxRgFV5elJg3vgDP9N+HVslIRxytNDFOOZah7ojh2HpR2K5ffjJYZRxanUz4UHC3aATY1Lt&#10;sGf50OFI9x3Vn+udsxCqN9pW34t6Yd6vWk/J9uHpEa09P5vvbkFFmuMfDL/6og6lOG38jpugBgvX&#10;xoh6tJBlN6AEOC42QiZpCros9P8K5Q8AAAD//wMAUEsBAi0AFAAGAAgAAAAhALaDOJL+AAAA4QEA&#10;ABMAAAAAAAAAAAAAAAAAAAAAAFtDb250ZW50X1R5cGVzXS54bWxQSwECLQAUAAYACAAAACEAOP0h&#10;/9YAAACUAQAACwAAAAAAAAAAAAAAAAAvAQAAX3JlbHMvLnJlbHNQSwECLQAUAAYACAAAACEAYlYP&#10;nRICAAAoBAAADgAAAAAAAAAAAAAAAAAuAgAAZHJzL2Uyb0RvYy54bWxQSwECLQAUAAYACAAAACEA&#10;3vUD690AAAAKAQAADwAAAAAAAAAAAAAAAABsBAAAZHJzL2Rvd25yZXYueG1sUEsFBgAAAAAEAAQA&#10;8wAAAHYFAAAAAA==&#10;"/>
        </w:pict>
      </w:r>
      <w:r w:rsidR="009A4E58" w:rsidRPr="009A4E58">
        <w:rPr>
          <w:rFonts w:ascii="標楷體" w:eastAsia="標楷體" w:hAnsi="標楷體"/>
          <w:b/>
          <w:noProof/>
        </w:rPr>
        <w:pict>
          <v:line id="Line 19" o:spid="_x0000_s1064" style="position:absolute;left:0;text-align:left;z-index:251677696;visibility:visible" from="65.4pt,44.25pt" to="65.4pt,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pP7EAIAACgEAAAOAAAAZHJzL2Uyb0RvYy54bWysU8GO2jAQvVfqP1i+QxI2UIgIq4pAL7RF&#10;2u0HGNshVh3bsg0BVf33jp2AlvZSVc3BGdszb97MPC+fL61EZ26d0KrE2TjFiCuqmVDHEn973Y7m&#10;GDlPFCNSK17iK3f4efX+3bIzBZ/oRkvGLQIQ5YrOlLjx3hRJ4mjDW+LG2nAFl7W2LfGwtceEWdIB&#10;eiuTSZrOkk5bZqym3Dk4rfpLvIr4dc2p/1rXjnskSwzcfFxtXA9hTVZLUhwtMY2gAw3yDyxaIhQk&#10;vUNVxBN0suIPqFZQq52u/ZjqNtF1LSiPNUA1WfpbNS8NMTzWAs1x5t4m9/9g6Zfz3iLBSpxjpEgL&#10;I9oJxVG2CK3pjCvAY632NhRHL+rF7DT97pDS64aoI48UX68G4rIQkTyEhI0zkODQfdYMfMjJ69in&#10;S23bAAkdQJc4jut9HPziEe0PKZxO8mzxNI3gpLjFGev8J65bFIwSS+Acccl553zgQYqbS0ij9FZI&#10;GYctFepKvJhOpjHAaSlYuAxuzh4Pa2nRmQS5xG/I++Bm9UmxCNZwwjaD7YmQvQ3JpQp4UAnQGaxe&#10;Dz8W6WIz38zzUT6ZbUZ5WlWjj9t1Ppptsw/T6qlar6vsZ6CW5UUjGOMqsLtpM8v/bvbDK+lVdVfn&#10;vQ3JI3rsF5C9/SPpOMowvV4HB82ue3sbMcgxOg9PJ+j97R7stw989QsAAP//AwBQSwMEFAAGAAgA&#10;AAAhAFDZJ+rdAAAACgEAAA8AAABkcnMvZG93bnJldi54bWxMj0FPwzAMhe9I/IfISFwmltCJqipN&#10;JwT0xoUB4uq1pq1onK7JtsKvx+MCNz/76fl7xXp2gzrQFHrPFq6XBhRx7ZueWwuvL9VVBipE5AYH&#10;z2ThiwKsy/OzAvPGH/mZDpvYKgnhkKOFLsYx1zrUHTkMSz8Sy+3DTw6jyKnVzYRHCXeDToxJtcOe&#10;5UOHI913VH9u9s5CqN5oV30v6oV5X7Wekt3D0yNae3kx392CijTHPzOc8AUdSmHa+j03QQ2iV0bQ&#10;o4UsuwF1MvwutjIkaQq6LPT/CuUPAAAA//8DAFBLAQItABQABgAIAAAAIQC2gziS/gAAAOEBAAAT&#10;AAAAAAAAAAAAAAAAAAAAAABbQ29udGVudF9UeXBlc10ueG1sUEsBAi0AFAAGAAgAAAAhADj9If/W&#10;AAAAlAEAAAsAAAAAAAAAAAAAAAAALwEAAF9yZWxzLy5yZWxzUEsBAi0AFAAGAAgAAAAhAHoqk/sQ&#10;AgAAKAQAAA4AAAAAAAAAAAAAAAAALgIAAGRycy9lMm9Eb2MueG1sUEsBAi0AFAAGAAgAAAAhAFDZ&#10;J+rdAAAACgEAAA8AAAAAAAAAAAAAAAAAagQAAGRycy9kb3ducmV2LnhtbFBLBQYAAAAABAAEAPMA&#10;AAB0BQAAAAA=&#10;"/>
        </w:pict>
      </w:r>
      <w:r w:rsidR="009A4E58" w:rsidRPr="009A4E58">
        <w:rPr>
          <w:rFonts w:ascii="標楷體" w:eastAsia="標楷體" w:hAnsi="標楷體"/>
          <w:b/>
          <w:noProof/>
        </w:rPr>
        <w:pict>
          <v:line id="Line 18" o:spid="_x0000_s1063" style="position:absolute;left:0;text-align:left;z-index:251676672;visibility:visible" from="254.4pt,20.4pt" to="254.4pt,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0M7EQIAACgEAAAOAAAAZHJzL2Uyb0RvYy54bWysU02P2yAQvVfqf0DcE9v5amLFWVV20su2&#10;jbTbH0AAx6gYEJA4UdX/3gE70aa9VFV9wAPMvHkz81g/XVqJztw6oVWBs3GKEVdUM6GOBf72uhst&#10;MXKeKEakVrzAV+7w0+b9u3Vncj7RjZaMWwQgyuWdKXDjvcmTxNGGt8SNteEKLmttW+Jha48Js6QD&#10;9FYmkzRdJJ22zFhNuXNwWvWXeBPx65pT/7WuHfdIFhi4+bjauB7CmmzWJD9aYhpBBxrkH1i0RChI&#10;eoeqiCfoZMUfUK2gVjtd+zHVbaLrWlAea4BqsvS3al4aYnisBZrjzL1N7v/B0i/nvUWCFXiKkSIt&#10;jOhZKI6yZWhNZ1wOHqXa21AcvagX86zpd4eULhuijjxSfL0aiMtCRPIQEjbOQIJD91kz8CEnr2Of&#10;LrVtAyR0AF3iOK73cfCLR7Q/pHA6TSfL1TyCk/wWZ6zzn7huUTAKLIFzxCXnZ+cDD5LfXEIapXdC&#10;yjhsqVBX4NV8Mo8BTkvBwmVwc/Z4KKVFZxLkEr8h74Ob1SfFIljDCdsOtidC9jYklyrgQSVAZ7B6&#10;PfxYpavtcrucjWaTxXY0S6tq9HFXzkaLXfZhXk2rsqyyn4FaNssbwRhXgd1Nm9ns72Y/vJJeVXd1&#10;3tuQPKLHfgHZ2z+SjqMM0+t1cNDsure3EYMco/PwdILe3+7BfvvAN78AAAD//wMAUEsDBBQABgAI&#10;AAAAIQBFwsYM3QAAAAkBAAAPAAAAZHJzL2Rvd25yZXYueG1sTI9BT8MwDIXvSPyHyEhcJpYwGKpK&#10;3QkBvXFhgLh6jWkrmqRrsq3w6zHaAU6Wn5/e+1ysJterPY+xCx7hcm5Asa+D7XyD8PpSXWSgYiJv&#10;qQ+eEb44wqo8PSkot+Hgn3m/To2SEB9zQmhTGnKtY92yozgPA3u5fYTRUZJ1bLQd6SDhrtcLY260&#10;o85LQ0sD37dcf653DiFWb7ytvmf1zLxfNYEX24enR0I8P5vubkElntKfGX7xBR1KYdqEnbdR9QhL&#10;kwl6Qrg2MsVwFDYIWbYEXRb6/wflDwAAAP//AwBQSwECLQAUAAYACAAAACEAtoM4kv4AAADhAQAA&#10;EwAAAAAAAAAAAAAAAAAAAAAAW0NvbnRlbnRfVHlwZXNdLnhtbFBLAQItABQABgAIAAAAIQA4/SH/&#10;1gAAAJQBAAALAAAAAAAAAAAAAAAAAC8BAABfcmVscy8ucmVsc1BLAQItABQABgAIAAAAIQBx10M7&#10;EQIAACgEAAAOAAAAAAAAAAAAAAAAAC4CAABkcnMvZTJvRG9jLnhtbFBLAQItABQABgAIAAAAIQBF&#10;wsYM3QAAAAkBAAAPAAAAAAAAAAAAAAAAAGsEAABkcnMvZG93bnJldi54bWxQSwUGAAAAAAQABADz&#10;AAAAdQUAAAAA&#10;"/>
        </w:pict>
      </w:r>
      <w:r w:rsidR="009A4E58" w:rsidRPr="009A4E58">
        <w:rPr>
          <w:rFonts w:ascii="標楷體" w:eastAsia="標楷體" w:hAnsi="標楷體"/>
          <w:b/>
          <w:noProof/>
        </w:rPr>
        <w:pict>
          <v:shape id="Text Box 140" o:spid="_x0000_s1062" type="#_x0000_t202" style="position:absolute;left:0;text-align:left;margin-left:-10.85pt;margin-top:-8.2pt;width:161.25pt;height:38.2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9BI1wIAAF8GAAAOAAAAZHJzL2Uyb0RvYy54bWysVUtv3CAQvlfqf0DcG3s3+4oVb5QmTVUp&#10;fUhJ1TML2EbFQIFdO/31HWDttZocoqp7QONh+Oab515e9a1EB26d0KrEs7McI66oZkLVJf7+ePdu&#10;g5HzRDEiteIlfuIOX23fvrnsTMHnutGScYsARLmiMyVuvDdFljna8Ja4M224gstK25Z4+LR1xizp&#10;AL2V2TzPV1mnLTNWU+4caG/TJd5G/Kri1H+tKsc9kiUGbj6eNp67cGbbS1LUlphG0CMN8g8sWiIU&#10;OB2hboknaG/FM6hWUKudrvwZ1W2mq0pQHmOAaGb5X9E8NMTwGAskx5kxTe7/wdIvh28WCQa1w0iR&#10;Fkr0yHuP3usezRYxP51xBZg9GDD0PVwE2xCrM/ea/nRI6ZuGqJpfW6u7hhMG/GYhs9nkaaiIgycA&#10;sus+awaOyN7rCNRXtg2AkA4E6FCnp7E2gQwF5TxfrDfrJUYU7hab5Rrk4IIUw2tjnf/IdYuCUGIL&#10;tY/o5HDvfDIdTI6VYndCSmS1/yF8E5Md3MZLB2+SgIyGeJI6tiW/kRYdCDSU9CkRct9CREk3y8Mv&#10;9RXoofuSPqqA7QgRuddu6uT4NqhGs/SaUMqVX0RuU2+Ll52tBvWLDkFZD/FJoRDUrsTLCAWpd5RI&#10;Hvsh5QyGI+YpsJIKdVDb+RoijCy1FOPlKymP3ABukp8xkmeU3dRJKzzsCynaEm9CkMdMh677oBgw&#10;JoUnQiYZoKQKKh43wbGkeg8QDw3rEBOhUeab8wvYUkzAWjjf5Kv8Yo0RkTXsM+otfrE/Xhnr8sRw&#10;GuuRNJGmIam+o+Gz6Ee2sV8mgcThCvOUJsv3uz7O8fkqNF8Ytp1mTzBu0N+hf8OWBqHR9jdGHWy8&#10;Ertfe2I5RvKTii2O/CDYQdgNAlEUnpbYQ26ieOPTGt0bK+oGkNMsKH0NY12JOHEnFsdlAFss9X3a&#10;uGFNTr+j1el/YfsHAAD//wMAUEsDBBQABgAIAAAAIQA1gr3W4AAAAAoBAAAPAAAAZHJzL2Rvd25y&#10;ZXYueG1sTI9NT8MwDIbvSPyHyEhc0Ja0jMJK0wkhoZ03PqrdssZrKxqnarKt/Hu8E9xs+dHr5y1W&#10;k+vFCcfQedKQzBUIpNrbjhoNH+9vsycQIRqypveEGn4wwKq8vipMbv2ZNnjaxkZwCIXcaGhjHHIp&#10;Q92iM2HuByS+HfzoTOR1bKQdzZnDXS9TpTLpTEf8oTUDvrZYf2+PTkP19bBLq7tFtenWy8/dIZje&#10;LjOtb2+ml2cQEaf4B8NFn9WhZKe9P5INotcwS5NHRnlIsgUIJu6V4jJ7DZlKQJaF/F+h/AUAAP//&#10;AwBQSwECLQAUAAYACAAAACEAtoM4kv4AAADhAQAAEwAAAAAAAAAAAAAAAAAAAAAAW0NvbnRlbnRf&#10;VHlwZXNdLnhtbFBLAQItABQABgAIAAAAIQA4/SH/1gAAAJQBAAALAAAAAAAAAAAAAAAAAC8BAABf&#10;cmVscy8ucmVsc1BLAQItABQABgAIAAAAIQBBg9BI1wIAAF8GAAAOAAAAAAAAAAAAAAAAAC4CAABk&#10;cnMvZTJvRG9jLnhtbFBLAQItABQABgAIAAAAIQA1gr3W4AAAAAoBAAAPAAAAAAAAAAAAAAAAADEF&#10;AABkcnMvZG93bnJldi54bWxQSwUGAAAAAAQABADzAAAAPgYAAAAA&#10;" fillcolor="white [3201]" strokecolor="#b2a1c7 [1943]" strokeweight="1pt">
            <v:fill color2="#ccc0d9 [1303]" focus="100%" type="gradient"/>
            <v:shadow on="t" color="#3f3151 [1607]" opacity=".5" offset="1pt"/>
            <v:textbox inset="0,0,0,0">
              <w:txbxContent>
                <w:p w:rsidR="00885C66" w:rsidRPr="00537C0D" w:rsidRDefault="00885C66">
                  <w:pPr>
                    <w:rPr>
                      <w:rFonts w:ascii="標楷體" w:eastAsia="標楷體" w:hAnsi="標楷體"/>
                      <w:sz w:val="44"/>
                    </w:rPr>
                  </w:pPr>
                  <w:r w:rsidRPr="00537C0D">
                    <w:rPr>
                      <w:rFonts w:ascii="標楷體" w:eastAsia="標楷體" w:hAnsi="標楷體" w:hint="eastAsia"/>
                      <w:sz w:val="44"/>
                    </w:rPr>
                    <w:t>教案內容架構圖</w:t>
                  </w:r>
                </w:p>
              </w:txbxContent>
            </v:textbox>
          </v:shape>
        </w:pict>
      </w:r>
    </w:p>
    <w:p w:rsidR="00E87E1E" w:rsidRPr="00B66BA7" w:rsidRDefault="00E87E1E" w:rsidP="007A420F">
      <w:pPr>
        <w:jc w:val="center"/>
        <w:rPr>
          <w:rFonts w:ascii="標楷體" w:eastAsia="標楷體" w:hAnsi="標楷體"/>
          <w:b/>
          <w:sz w:val="52"/>
          <w:szCs w:val="28"/>
        </w:rPr>
      </w:pPr>
      <w:r w:rsidRPr="00B66BA7">
        <w:rPr>
          <w:rFonts w:ascii="標楷體" w:eastAsia="標楷體" w:hAnsi="標楷體" w:hint="eastAsia"/>
          <w:b/>
          <w:sz w:val="52"/>
          <w:szCs w:val="28"/>
        </w:rPr>
        <w:lastRenderedPageBreak/>
        <w:t>教</w:t>
      </w:r>
      <w:r w:rsidR="00B66BA7">
        <w:rPr>
          <w:rFonts w:ascii="標楷體" w:eastAsia="標楷體" w:hAnsi="標楷體" w:hint="eastAsia"/>
          <w:b/>
          <w:sz w:val="52"/>
          <w:szCs w:val="28"/>
        </w:rPr>
        <w:t xml:space="preserve"> </w:t>
      </w:r>
      <w:r w:rsidRPr="00B66BA7">
        <w:rPr>
          <w:rFonts w:ascii="標楷體" w:eastAsia="標楷體" w:hAnsi="標楷體" w:hint="eastAsia"/>
          <w:b/>
          <w:sz w:val="52"/>
          <w:szCs w:val="28"/>
        </w:rPr>
        <w:t>學</w:t>
      </w:r>
      <w:r w:rsidR="00B66BA7">
        <w:rPr>
          <w:rFonts w:ascii="標楷體" w:eastAsia="標楷體" w:hAnsi="標楷體" w:hint="eastAsia"/>
          <w:b/>
          <w:sz w:val="52"/>
          <w:szCs w:val="28"/>
        </w:rPr>
        <w:t xml:space="preserve"> </w:t>
      </w:r>
      <w:r w:rsidRPr="00B66BA7">
        <w:rPr>
          <w:rFonts w:ascii="標楷體" w:eastAsia="標楷體" w:hAnsi="標楷體" w:hint="eastAsia"/>
          <w:b/>
          <w:sz w:val="52"/>
          <w:szCs w:val="28"/>
        </w:rPr>
        <w:t>流</w:t>
      </w:r>
      <w:r w:rsidR="00B66BA7">
        <w:rPr>
          <w:rFonts w:ascii="標楷體" w:eastAsia="標楷體" w:hAnsi="標楷體" w:hint="eastAsia"/>
          <w:b/>
          <w:sz w:val="52"/>
          <w:szCs w:val="28"/>
        </w:rPr>
        <w:t xml:space="preserve"> </w:t>
      </w:r>
      <w:r w:rsidRPr="00B66BA7">
        <w:rPr>
          <w:rFonts w:ascii="標楷體" w:eastAsia="標楷體" w:hAnsi="標楷體" w:hint="eastAsia"/>
          <w:b/>
          <w:sz w:val="52"/>
          <w:szCs w:val="28"/>
        </w:rPr>
        <w:t>程</w:t>
      </w:r>
    </w:p>
    <w:tbl>
      <w:tblPr>
        <w:tblW w:w="992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675"/>
        <w:gridCol w:w="153"/>
        <w:gridCol w:w="1097"/>
        <w:gridCol w:w="3286"/>
        <w:gridCol w:w="1418"/>
        <w:gridCol w:w="679"/>
        <w:gridCol w:w="873"/>
        <w:gridCol w:w="873"/>
        <w:gridCol w:w="874"/>
      </w:tblGrid>
      <w:tr w:rsidR="001965C6" w:rsidRPr="001965C6" w:rsidTr="009A4F5C">
        <w:trPr>
          <w:trHeight w:val="915"/>
        </w:trPr>
        <w:tc>
          <w:tcPr>
            <w:tcW w:w="1925" w:type="dxa"/>
            <w:gridSpan w:val="3"/>
            <w:tcBorders>
              <w:top w:val="double" w:sz="6" w:space="0" w:color="000000"/>
            </w:tcBorders>
            <w:shd w:val="clear" w:color="auto" w:fill="FFFFCC"/>
            <w:vAlign w:val="center"/>
          </w:tcPr>
          <w:p w:rsidR="00E87E1E" w:rsidRPr="001965C6" w:rsidRDefault="00E87E1E" w:rsidP="00350A46">
            <w:pPr>
              <w:jc w:val="center"/>
              <w:rPr>
                <w:rFonts w:ascii="標楷體" w:eastAsia="標楷體" w:hAnsi="標楷體"/>
                <w:b/>
                <w:caps/>
                <w:sz w:val="28"/>
                <w:szCs w:val="28"/>
              </w:rPr>
            </w:pPr>
            <w:r w:rsidRPr="001965C6">
              <w:rPr>
                <w:rFonts w:ascii="標楷體" w:eastAsia="標楷體" w:hAnsi="標楷體" w:hint="eastAsia"/>
                <w:b/>
                <w:caps/>
                <w:sz w:val="28"/>
                <w:szCs w:val="28"/>
              </w:rPr>
              <w:t>教學主題</w:t>
            </w:r>
          </w:p>
        </w:tc>
        <w:tc>
          <w:tcPr>
            <w:tcW w:w="3286" w:type="dxa"/>
            <w:tcBorders>
              <w:top w:val="double" w:sz="6" w:space="0" w:color="000000"/>
            </w:tcBorders>
            <w:vAlign w:val="center"/>
          </w:tcPr>
          <w:p w:rsidR="00E87E1E" w:rsidRPr="001965C6" w:rsidRDefault="009A4F5C" w:rsidP="00350A46">
            <w:pPr>
              <w:jc w:val="center"/>
              <w:rPr>
                <w:rFonts w:ascii="標楷體" w:eastAsia="標楷體" w:hAnsi="標楷體"/>
                <w:caps/>
                <w:sz w:val="28"/>
                <w:szCs w:val="28"/>
              </w:rPr>
            </w:pPr>
            <w:r>
              <w:rPr>
                <w:rFonts w:ascii="標楷體" w:eastAsia="標楷體" w:hAnsi="標楷體" w:hint="eastAsia"/>
                <w:caps/>
                <w:sz w:val="28"/>
                <w:szCs w:val="28"/>
              </w:rPr>
              <w:t>家鄉的節慶與民俗活動</w:t>
            </w:r>
          </w:p>
        </w:tc>
        <w:tc>
          <w:tcPr>
            <w:tcW w:w="1418" w:type="dxa"/>
            <w:tcBorders>
              <w:top w:val="double" w:sz="6" w:space="0" w:color="000000"/>
            </w:tcBorders>
            <w:shd w:val="clear" w:color="auto" w:fill="FFFFCC"/>
            <w:vAlign w:val="center"/>
          </w:tcPr>
          <w:p w:rsidR="00E87E1E" w:rsidRPr="001965C6" w:rsidRDefault="00E87E1E" w:rsidP="00350A46">
            <w:pPr>
              <w:jc w:val="center"/>
              <w:rPr>
                <w:rFonts w:ascii="標楷體" w:eastAsia="標楷體" w:hAnsi="標楷體"/>
                <w:b/>
                <w:caps/>
                <w:sz w:val="28"/>
                <w:szCs w:val="28"/>
              </w:rPr>
            </w:pPr>
            <w:r w:rsidRPr="001965C6">
              <w:rPr>
                <w:rFonts w:ascii="標楷體" w:eastAsia="標楷體" w:hAnsi="標楷體" w:hint="eastAsia"/>
                <w:b/>
                <w:caps/>
                <w:sz w:val="28"/>
                <w:szCs w:val="28"/>
              </w:rPr>
              <w:t>設計者</w:t>
            </w:r>
          </w:p>
        </w:tc>
        <w:tc>
          <w:tcPr>
            <w:tcW w:w="3299" w:type="dxa"/>
            <w:gridSpan w:val="4"/>
            <w:tcBorders>
              <w:top w:val="double" w:sz="6" w:space="0" w:color="000000"/>
            </w:tcBorders>
            <w:vAlign w:val="center"/>
          </w:tcPr>
          <w:p w:rsidR="00E87E1E" w:rsidRPr="001965C6" w:rsidRDefault="000D494A" w:rsidP="00B32E6C">
            <w:pPr>
              <w:jc w:val="center"/>
              <w:rPr>
                <w:rFonts w:ascii="標楷體" w:eastAsia="標楷體" w:hAnsi="標楷體"/>
                <w:caps/>
                <w:sz w:val="28"/>
                <w:szCs w:val="28"/>
              </w:rPr>
            </w:pPr>
            <w:r>
              <w:rPr>
                <w:rFonts w:ascii="標楷體" w:eastAsia="標楷體" w:hAnsi="標楷體" w:hint="eastAsia"/>
                <w:caps/>
                <w:sz w:val="28"/>
                <w:szCs w:val="28"/>
              </w:rPr>
              <w:t>廖佳瑩、張婷華</w:t>
            </w:r>
            <w:r w:rsidR="00B32E6C">
              <w:rPr>
                <w:rFonts w:ascii="標楷體" w:eastAsia="標楷體" w:hAnsi="標楷體" w:hint="eastAsia"/>
                <w:caps/>
                <w:sz w:val="28"/>
                <w:szCs w:val="28"/>
              </w:rPr>
              <w:t>、葉心萍</w:t>
            </w:r>
          </w:p>
        </w:tc>
      </w:tr>
      <w:tr w:rsidR="001965C6" w:rsidRPr="001965C6" w:rsidTr="009A4F5C">
        <w:trPr>
          <w:trHeight w:val="915"/>
        </w:trPr>
        <w:tc>
          <w:tcPr>
            <w:tcW w:w="1925" w:type="dxa"/>
            <w:gridSpan w:val="3"/>
            <w:shd w:val="clear" w:color="auto" w:fill="FFFFCC"/>
            <w:vAlign w:val="center"/>
          </w:tcPr>
          <w:p w:rsidR="00E87E1E" w:rsidRPr="001965C6" w:rsidRDefault="00E87E1E" w:rsidP="00350A46">
            <w:pPr>
              <w:snapToGrid w:val="0"/>
              <w:jc w:val="center"/>
              <w:rPr>
                <w:rFonts w:ascii="標楷體" w:eastAsia="標楷體" w:hAnsi="標楷體"/>
                <w:b/>
                <w:sz w:val="28"/>
                <w:szCs w:val="28"/>
              </w:rPr>
            </w:pPr>
            <w:r w:rsidRPr="001965C6">
              <w:rPr>
                <w:rFonts w:ascii="標楷體" w:eastAsia="標楷體" w:hAnsi="標楷體" w:hint="eastAsia"/>
                <w:b/>
                <w:sz w:val="28"/>
                <w:szCs w:val="28"/>
              </w:rPr>
              <w:t>教學對象</w:t>
            </w:r>
          </w:p>
        </w:tc>
        <w:tc>
          <w:tcPr>
            <w:tcW w:w="3286" w:type="dxa"/>
            <w:vAlign w:val="center"/>
          </w:tcPr>
          <w:p w:rsidR="00E87E1E" w:rsidRPr="001965C6" w:rsidRDefault="000D494A" w:rsidP="00350A46">
            <w:pPr>
              <w:snapToGrid w:val="0"/>
              <w:jc w:val="center"/>
              <w:rPr>
                <w:rFonts w:ascii="標楷體" w:eastAsia="標楷體" w:hAnsi="標楷體"/>
                <w:sz w:val="28"/>
                <w:szCs w:val="28"/>
              </w:rPr>
            </w:pPr>
            <w:r>
              <w:rPr>
                <w:rFonts w:ascii="標楷體" w:eastAsia="標楷體" w:hAnsi="標楷體" w:hint="eastAsia"/>
                <w:sz w:val="28"/>
                <w:szCs w:val="28"/>
              </w:rPr>
              <w:t>四年級學生</w:t>
            </w:r>
          </w:p>
        </w:tc>
        <w:tc>
          <w:tcPr>
            <w:tcW w:w="1418" w:type="dxa"/>
            <w:shd w:val="clear" w:color="auto" w:fill="FFFFCC"/>
            <w:vAlign w:val="center"/>
          </w:tcPr>
          <w:p w:rsidR="00E87E1E" w:rsidRPr="001965C6" w:rsidRDefault="00E87E1E" w:rsidP="00350A46">
            <w:pPr>
              <w:snapToGrid w:val="0"/>
              <w:jc w:val="center"/>
              <w:rPr>
                <w:rFonts w:ascii="標楷體" w:eastAsia="標楷體" w:hAnsi="標楷體"/>
                <w:b/>
                <w:sz w:val="28"/>
                <w:szCs w:val="28"/>
              </w:rPr>
            </w:pPr>
            <w:r w:rsidRPr="001965C6">
              <w:rPr>
                <w:rFonts w:ascii="標楷體" w:eastAsia="標楷體" w:hAnsi="標楷體" w:hint="eastAsia"/>
                <w:b/>
                <w:sz w:val="28"/>
                <w:szCs w:val="28"/>
              </w:rPr>
              <w:t>教學時數</w:t>
            </w:r>
          </w:p>
        </w:tc>
        <w:tc>
          <w:tcPr>
            <w:tcW w:w="3299" w:type="dxa"/>
            <w:gridSpan w:val="4"/>
            <w:vAlign w:val="center"/>
          </w:tcPr>
          <w:p w:rsidR="00E87E1E" w:rsidRPr="001965C6" w:rsidRDefault="000340A8" w:rsidP="00350A46">
            <w:pPr>
              <w:snapToGrid w:val="0"/>
              <w:jc w:val="center"/>
              <w:rPr>
                <w:rFonts w:ascii="標楷體" w:eastAsia="標楷體" w:hAnsi="標楷體"/>
                <w:sz w:val="28"/>
                <w:szCs w:val="28"/>
              </w:rPr>
            </w:pPr>
            <w:r>
              <w:rPr>
                <w:rFonts w:ascii="標楷體" w:eastAsia="標楷體" w:hAnsi="標楷體" w:hint="eastAsia"/>
                <w:sz w:val="28"/>
                <w:szCs w:val="28"/>
              </w:rPr>
              <w:t>80</w:t>
            </w:r>
            <w:r w:rsidR="000D494A">
              <w:rPr>
                <w:rFonts w:ascii="標楷體" w:eastAsia="標楷體" w:hAnsi="標楷體" w:hint="eastAsia"/>
                <w:sz w:val="28"/>
                <w:szCs w:val="28"/>
              </w:rPr>
              <w:t>分鐘(共兩節)</w:t>
            </w:r>
          </w:p>
        </w:tc>
      </w:tr>
      <w:tr w:rsidR="001965C6" w:rsidRPr="001965C6" w:rsidTr="00350A46">
        <w:tc>
          <w:tcPr>
            <w:tcW w:w="1925" w:type="dxa"/>
            <w:gridSpan w:val="3"/>
            <w:shd w:val="clear" w:color="auto" w:fill="FFFFCC"/>
            <w:vAlign w:val="center"/>
          </w:tcPr>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教</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學</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內</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容</w:t>
            </w:r>
          </w:p>
          <w:p w:rsidR="00E87E1E"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與</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教</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學</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對</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象</w:t>
            </w:r>
          </w:p>
          <w:p w:rsidR="00B66BA7"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分</w:t>
            </w:r>
          </w:p>
          <w:p w:rsidR="00A37203" w:rsidRPr="00B66BA7" w:rsidRDefault="00A37203" w:rsidP="00350A46">
            <w:pPr>
              <w:snapToGrid w:val="0"/>
              <w:jc w:val="center"/>
              <w:rPr>
                <w:rFonts w:ascii="標楷體" w:eastAsia="標楷體" w:hAnsi="標楷體"/>
                <w:b/>
                <w:sz w:val="40"/>
                <w:szCs w:val="28"/>
              </w:rPr>
            </w:pPr>
            <w:r w:rsidRPr="00B66BA7">
              <w:rPr>
                <w:rFonts w:ascii="標楷體" w:eastAsia="標楷體" w:hAnsi="標楷體" w:hint="eastAsia"/>
                <w:b/>
                <w:sz w:val="40"/>
                <w:szCs w:val="28"/>
              </w:rPr>
              <w:t>析</w:t>
            </w:r>
          </w:p>
          <w:p w:rsidR="00B66BA7" w:rsidRPr="001965C6" w:rsidRDefault="00B66BA7" w:rsidP="00350A46">
            <w:pPr>
              <w:snapToGrid w:val="0"/>
              <w:jc w:val="center"/>
              <w:rPr>
                <w:rFonts w:ascii="標楷體" w:eastAsia="標楷體" w:hAnsi="標楷體"/>
                <w:b/>
                <w:sz w:val="28"/>
                <w:szCs w:val="28"/>
              </w:rPr>
            </w:pPr>
          </w:p>
        </w:tc>
        <w:tc>
          <w:tcPr>
            <w:tcW w:w="8003" w:type="dxa"/>
            <w:gridSpan w:val="6"/>
            <w:vAlign w:val="center"/>
          </w:tcPr>
          <w:p w:rsidR="00A37203" w:rsidRPr="00B66BA7" w:rsidRDefault="00A37203" w:rsidP="00E43F8C">
            <w:pPr>
              <w:pStyle w:val="ad"/>
              <w:numPr>
                <w:ilvl w:val="0"/>
                <w:numId w:val="31"/>
              </w:numPr>
              <w:snapToGrid w:val="0"/>
              <w:spacing w:after="0" w:line="300" w:lineRule="exact"/>
              <w:jc w:val="both"/>
              <w:rPr>
                <w:rFonts w:ascii="標楷體" w:hAnsi="標楷體"/>
                <w:b/>
                <w:sz w:val="26"/>
                <w:szCs w:val="26"/>
              </w:rPr>
            </w:pPr>
            <w:r w:rsidRPr="00B66BA7">
              <w:rPr>
                <w:rFonts w:ascii="標楷體" w:hAnsi="標楷體" w:hint="eastAsia"/>
                <w:b/>
                <w:sz w:val="26"/>
                <w:szCs w:val="26"/>
              </w:rPr>
              <w:t>語文領域：</w:t>
            </w:r>
          </w:p>
          <w:p w:rsidR="00A37203" w:rsidRPr="00B66BA7" w:rsidRDefault="00D542E3"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三上：</w:t>
            </w:r>
            <w:r w:rsidR="003E49B9" w:rsidRPr="00B66BA7">
              <w:rPr>
                <w:rFonts w:ascii="標楷體" w:hAnsi="標楷體" w:hint="eastAsia"/>
                <w:sz w:val="26"/>
                <w:szCs w:val="26"/>
              </w:rPr>
              <w:t>了解詩歌</w:t>
            </w:r>
            <w:r w:rsidR="00AB57CF">
              <w:rPr>
                <w:rFonts w:ascii="標楷體" w:hAnsi="標楷體" w:hint="eastAsia"/>
                <w:sz w:val="26"/>
                <w:szCs w:val="26"/>
              </w:rPr>
              <w:t>。</w:t>
            </w:r>
          </w:p>
          <w:p w:rsidR="00D542E3" w:rsidRPr="00B66BA7" w:rsidRDefault="00D542E3"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三下：</w:t>
            </w:r>
            <w:r w:rsidR="003E49B9" w:rsidRPr="00B66BA7">
              <w:rPr>
                <w:rFonts w:ascii="標楷體" w:hAnsi="標楷體" w:hint="eastAsia"/>
                <w:sz w:val="26"/>
                <w:szCs w:val="26"/>
              </w:rPr>
              <w:t>整理段落大意，學習上臺說話</w:t>
            </w:r>
            <w:r w:rsidR="00AB57CF">
              <w:rPr>
                <w:rFonts w:ascii="標楷體" w:hAnsi="標楷體" w:hint="eastAsia"/>
                <w:sz w:val="26"/>
                <w:szCs w:val="26"/>
              </w:rPr>
              <w:t>。</w:t>
            </w:r>
          </w:p>
          <w:p w:rsidR="003E49B9" w:rsidRPr="00B66BA7" w:rsidRDefault="003E49B9"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四上：怎樣當一位好聽眾</w:t>
            </w:r>
            <w:r w:rsidR="00AB57CF">
              <w:rPr>
                <w:rFonts w:ascii="標楷體" w:hAnsi="標楷體" w:hint="eastAsia"/>
                <w:sz w:val="26"/>
                <w:szCs w:val="26"/>
              </w:rPr>
              <w:t>。</w:t>
            </w:r>
          </w:p>
          <w:p w:rsidR="00D542E3" w:rsidRPr="00B66BA7" w:rsidRDefault="00D542E3"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四下：</w:t>
            </w:r>
            <w:r w:rsidR="003E49B9" w:rsidRPr="00B66BA7">
              <w:rPr>
                <w:rFonts w:ascii="標楷體" w:hAnsi="標楷體" w:hint="eastAsia"/>
                <w:sz w:val="26"/>
                <w:szCs w:val="26"/>
              </w:rPr>
              <w:t>閱讀詩歌</w:t>
            </w:r>
            <w:r w:rsidR="00AB57CF">
              <w:rPr>
                <w:rFonts w:ascii="標楷體" w:hAnsi="標楷體" w:hint="eastAsia"/>
                <w:sz w:val="26"/>
                <w:szCs w:val="26"/>
              </w:rPr>
              <w:t>。</w:t>
            </w:r>
          </w:p>
          <w:p w:rsidR="003E49B9" w:rsidRPr="00B66BA7" w:rsidRDefault="003E49B9"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五上：觀察和想像文中情境</w:t>
            </w:r>
            <w:r w:rsidR="00AB57CF">
              <w:rPr>
                <w:rFonts w:ascii="標楷體" w:hAnsi="標楷體" w:hint="eastAsia"/>
                <w:sz w:val="26"/>
                <w:szCs w:val="26"/>
              </w:rPr>
              <w:t>。</w:t>
            </w:r>
          </w:p>
          <w:p w:rsidR="003E49B9" w:rsidRPr="00B66BA7" w:rsidRDefault="003E49B9"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五下：以自問自答來理解文章重點</w:t>
            </w:r>
            <w:r w:rsidR="00AB57CF">
              <w:rPr>
                <w:rFonts w:ascii="標楷體" w:hAnsi="標楷體" w:hint="eastAsia"/>
                <w:sz w:val="26"/>
                <w:szCs w:val="26"/>
              </w:rPr>
              <w:t>。</w:t>
            </w:r>
          </w:p>
          <w:p w:rsidR="00D542E3" w:rsidRPr="00B66BA7" w:rsidRDefault="00D542E3" w:rsidP="00E43F8C">
            <w:pPr>
              <w:pStyle w:val="ad"/>
              <w:numPr>
                <w:ilvl w:val="0"/>
                <w:numId w:val="32"/>
              </w:numPr>
              <w:snapToGrid w:val="0"/>
              <w:spacing w:after="0" w:line="300" w:lineRule="exact"/>
              <w:ind w:left="482" w:firstLine="3"/>
              <w:jc w:val="both"/>
              <w:rPr>
                <w:rFonts w:ascii="標楷體" w:hAnsi="標楷體"/>
                <w:sz w:val="26"/>
                <w:szCs w:val="26"/>
              </w:rPr>
            </w:pPr>
            <w:r w:rsidRPr="00B66BA7">
              <w:rPr>
                <w:rFonts w:ascii="標楷體" w:hAnsi="標楷體" w:hint="eastAsia"/>
                <w:sz w:val="26"/>
                <w:szCs w:val="26"/>
              </w:rPr>
              <w:t>六上：</w:t>
            </w:r>
            <w:r w:rsidR="003E49B9" w:rsidRPr="00B66BA7">
              <w:rPr>
                <w:rFonts w:ascii="標楷體" w:hAnsi="標楷體" w:hint="eastAsia"/>
                <w:sz w:val="26"/>
                <w:szCs w:val="26"/>
              </w:rPr>
              <w:t>從詩歌中尋找四季的訊息，提出自己的看法和主張</w:t>
            </w:r>
            <w:r w:rsidR="00B66BA7">
              <w:rPr>
                <w:rFonts w:ascii="標楷體" w:hAnsi="標楷體" w:hint="eastAsia"/>
                <w:sz w:val="26"/>
                <w:szCs w:val="26"/>
              </w:rPr>
              <w:t>。</w:t>
            </w:r>
          </w:p>
          <w:p w:rsidR="00A37203" w:rsidRPr="00B66BA7" w:rsidRDefault="00A37203" w:rsidP="00E43F8C">
            <w:pPr>
              <w:pStyle w:val="ad"/>
              <w:numPr>
                <w:ilvl w:val="0"/>
                <w:numId w:val="31"/>
              </w:numPr>
              <w:snapToGrid w:val="0"/>
              <w:spacing w:after="0" w:line="300" w:lineRule="exact"/>
              <w:ind w:left="482" w:hanging="482"/>
              <w:jc w:val="both"/>
              <w:rPr>
                <w:rFonts w:ascii="標楷體" w:hAnsi="標楷體"/>
                <w:b/>
                <w:sz w:val="26"/>
                <w:szCs w:val="26"/>
              </w:rPr>
            </w:pPr>
            <w:r w:rsidRPr="00B66BA7">
              <w:rPr>
                <w:rFonts w:ascii="標楷體" w:hAnsi="標楷體" w:hint="eastAsia"/>
                <w:b/>
                <w:sz w:val="26"/>
                <w:szCs w:val="26"/>
              </w:rPr>
              <w:t>數學領域：</w:t>
            </w:r>
          </w:p>
          <w:p w:rsidR="00B66BA7" w:rsidRPr="00B66BA7" w:rsidRDefault="008E6799" w:rsidP="00E43F8C">
            <w:pPr>
              <w:pStyle w:val="ad"/>
              <w:numPr>
                <w:ilvl w:val="0"/>
                <w:numId w:val="33"/>
              </w:numPr>
              <w:snapToGrid w:val="0"/>
              <w:spacing w:after="0" w:line="300" w:lineRule="exact"/>
              <w:ind w:hanging="395"/>
              <w:jc w:val="both"/>
              <w:rPr>
                <w:rFonts w:ascii="標楷體" w:hAnsi="標楷體"/>
                <w:bCs/>
                <w:color w:val="000000" w:themeColor="text1"/>
                <w:sz w:val="26"/>
                <w:szCs w:val="26"/>
              </w:rPr>
            </w:pPr>
            <w:r w:rsidRPr="00B66BA7">
              <w:rPr>
                <w:rFonts w:ascii="標楷體" w:hAnsi="標楷體" w:hint="eastAsia"/>
                <w:bCs/>
                <w:color w:val="000000" w:themeColor="text1"/>
                <w:sz w:val="26"/>
                <w:szCs w:val="26"/>
              </w:rPr>
              <w:t>三上：</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能認</w:t>
            </w:r>
            <w:r w:rsidR="00B66BA7" w:rsidRPr="00B66BA7">
              <w:rPr>
                <w:rFonts w:ascii="標楷體" w:hAnsi="標楷體" w:hint="eastAsia"/>
                <w:bCs/>
                <w:color w:val="000000" w:themeColor="text1"/>
                <w:sz w:val="26"/>
                <w:szCs w:val="26"/>
              </w:rPr>
              <w:t>識角，比較角的大小。</w:t>
            </w:r>
            <w:r w:rsidR="00B66BA7" w:rsidRPr="00B66BA7">
              <w:rPr>
                <w:rFonts w:ascii="標楷體" w:hAnsi="標楷體"/>
                <w:bCs/>
                <w:color w:val="000000" w:themeColor="text1"/>
                <w:sz w:val="26"/>
                <w:szCs w:val="26"/>
              </w:rPr>
              <w:br/>
            </w:r>
            <w:r w:rsidR="00B66BA7" w:rsidRPr="00B66BA7">
              <w:rPr>
                <w:rFonts w:ascii="標楷體" w:hAnsi="標楷體" w:hint="eastAsia"/>
                <w:bCs/>
                <w:color w:val="000000" w:themeColor="text1"/>
                <w:sz w:val="26"/>
                <w:szCs w:val="26"/>
              </w:rPr>
              <w:t>由分裝與平分的情境，理解除法的意義。</w:t>
            </w:r>
            <w:r w:rsidR="00AB57CF">
              <w:rPr>
                <w:rFonts w:ascii="標楷體" w:hAnsi="標楷體"/>
                <w:bCs/>
                <w:color w:val="000000" w:themeColor="text1"/>
                <w:sz w:val="26"/>
                <w:szCs w:val="26"/>
              </w:rPr>
              <w:br/>
            </w:r>
            <w:r w:rsidR="00B66BA7" w:rsidRPr="00B66BA7">
              <w:rPr>
                <w:rFonts w:ascii="標楷體" w:hAnsi="標楷體" w:hint="eastAsia"/>
                <w:bCs/>
                <w:color w:val="000000" w:themeColor="text1"/>
                <w:sz w:val="26"/>
                <w:szCs w:val="26"/>
              </w:rPr>
              <w:t>學習除法</w:t>
            </w:r>
            <w:r w:rsidRPr="00B66BA7">
              <w:rPr>
                <w:rFonts w:ascii="標楷體" w:hAnsi="標楷體" w:hint="eastAsia"/>
                <w:bCs/>
                <w:color w:val="000000" w:themeColor="text1"/>
                <w:sz w:val="26"/>
                <w:szCs w:val="26"/>
              </w:rPr>
              <w:t>直式計算。</w:t>
            </w:r>
          </w:p>
          <w:p w:rsidR="00B66BA7" w:rsidRPr="00B66BA7" w:rsidRDefault="008E6799" w:rsidP="00E43F8C">
            <w:pPr>
              <w:pStyle w:val="ad"/>
              <w:numPr>
                <w:ilvl w:val="0"/>
                <w:numId w:val="33"/>
              </w:numPr>
              <w:snapToGrid w:val="0"/>
              <w:spacing w:after="0" w:line="300" w:lineRule="exact"/>
              <w:ind w:hanging="395"/>
              <w:jc w:val="both"/>
              <w:rPr>
                <w:rFonts w:ascii="標楷體" w:hAnsi="標楷體"/>
                <w:bCs/>
                <w:color w:val="000000" w:themeColor="text1"/>
                <w:sz w:val="26"/>
                <w:szCs w:val="26"/>
              </w:rPr>
            </w:pPr>
            <w:r w:rsidRPr="00B66BA7">
              <w:rPr>
                <w:rFonts w:ascii="標楷體" w:hAnsi="標楷體" w:hint="eastAsia"/>
                <w:bCs/>
                <w:color w:val="000000" w:themeColor="text1"/>
                <w:sz w:val="26"/>
                <w:szCs w:val="26"/>
              </w:rPr>
              <w:t>三下：熟練二、三位數除以一位數的直式計算。</w:t>
            </w:r>
          </w:p>
          <w:p w:rsidR="00B66BA7" w:rsidRPr="00B66BA7" w:rsidRDefault="008E6799" w:rsidP="00E43F8C">
            <w:pPr>
              <w:pStyle w:val="ad"/>
              <w:numPr>
                <w:ilvl w:val="0"/>
                <w:numId w:val="33"/>
              </w:numPr>
              <w:snapToGrid w:val="0"/>
              <w:spacing w:after="0" w:line="300" w:lineRule="exact"/>
              <w:ind w:hanging="395"/>
              <w:jc w:val="both"/>
              <w:rPr>
                <w:rFonts w:ascii="標楷體" w:hAnsi="標楷體"/>
                <w:bCs/>
                <w:color w:val="000000" w:themeColor="text1"/>
                <w:sz w:val="26"/>
                <w:szCs w:val="26"/>
              </w:rPr>
            </w:pPr>
            <w:r w:rsidRPr="00B66BA7">
              <w:rPr>
                <w:rFonts w:ascii="標楷體" w:hAnsi="標楷體" w:hint="eastAsia"/>
                <w:bCs/>
                <w:color w:val="000000" w:themeColor="text1"/>
                <w:sz w:val="26"/>
                <w:szCs w:val="26"/>
              </w:rPr>
              <w:t>四上：</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能認識角度單位「度」，使用量角器實測角度或畫出指定的角度。</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能做角的合成與分解，並做角度的加減計算。</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能理解旋轉角的意義。</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能認識平角是180度、周角是360度。</w:t>
            </w:r>
            <w:r w:rsidR="00B66BA7" w:rsidRPr="00B66BA7">
              <w:rPr>
                <w:rFonts w:ascii="標楷體" w:hAnsi="標楷體"/>
                <w:bCs/>
                <w:color w:val="000000" w:themeColor="text1"/>
                <w:sz w:val="26"/>
                <w:szCs w:val="26"/>
              </w:rPr>
              <w:br/>
            </w:r>
            <w:r w:rsidRPr="00B66BA7">
              <w:rPr>
                <w:rFonts w:ascii="標楷體" w:hAnsi="標楷體" w:hint="eastAsia"/>
                <w:bCs/>
                <w:color w:val="000000" w:themeColor="text1"/>
                <w:sz w:val="26"/>
                <w:szCs w:val="26"/>
              </w:rPr>
              <w:t>能應用乘除互逆，驗算直式除法的答案。</w:t>
            </w:r>
          </w:p>
          <w:p w:rsidR="00A37203" w:rsidRPr="00B66BA7" w:rsidRDefault="008E6799" w:rsidP="00E43F8C">
            <w:pPr>
              <w:pStyle w:val="ad"/>
              <w:numPr>
                <w:ilvl w:val="0"/>
                <w:numId w:val="33"/>
              </w:numPr>
              <w:snapToGrid w:val="0"/>
              <w:spacing w:after="0" w:line="300" w:lineRule="exact"/>
              <w:ind w:hanging="395"/>
              <w:jc w:val="both"/>
              <w:rPr>
                <w:rFonts w:ascii="標楷體" w:hAnsi="標楷體"/>
                <w:bCs/>
                <w:color w:val="000000" w:themeColor="text1"/>
                <w:sz w:val="26"/>
                <w:szCs w:val="26"/>
              </w:rPr>
            </w:pPr>
            <w:r w:rsidRPr="00B66BA7">
              <w:rPr>
                <w:rFonts w:ascii="標楷體" w:hAnsi="標楷體" w:hint="eastAsia"/>
                <w:bCs/>
                <w:color w:val="000000" w:themeColor="text1"/>
                <w:sz w:val="26"/>
                <w:szCs w:val="26"/>
              </w:rPr>
              <w:t>五上：能認識圓心角、扇形。</w:t>
            </w:r>
          </w:p>
          <w:p w:rsidR="00A37203" w:rsidRPr="00B66BA7" w:rsidRDefault="00A37203" w:rsidP="00E43F8C">
            <w:pPr>
              <w:pStyle w:val="ad"/>
              <w:numPr>
                <w:ilvl w:val="0"/>
                <w:numId w:val="31"/>
              </w:numPr>
              <w:snapToGrid w:val="0"/>
              <w:spacing w:after="0" w:line="300" w:lineRule="exact"/>
              <w:ind w:left="482" w:hanging="482"/>
              <w:jc w:val="both"/>
              <w:rPr>
                <w:rFonts w:ascii="標楷體" w:hAnsi="標楷體"/>
                <w:b/>
                <w:sz w:val="26"/>
                <w:szCs w:val="26"/>
              </w:rPr>
            </w:pPr>
            <w:r w:rsidRPr="00B66BA7">
              <w:rPr>
                <w:rFonts w:ascii="標楷體" w:hAnsi="標楷體" w:hint="eastAsia"/>
                <w:b/>
                <w:sz w:val="26"/>
                <w:szCs w:val="26"/>
              </w:rPr>
              <w:t>社會領域：</w:t>
            </w:r>
          </w:p>
          <w:p w:rsidR="003E49B9" w:rsidRPr="00B66BA7" w:rsidRDefault="003E49B9" w:rsidP="00E43F8C">
            <w:pPr>
              <w:pStyle w:val="ad"/>
              <w:numPr>
                <w:ilvl w:val="0"/>
                <w:numId w:val="34"/>
              </w:numPr>
              <w:spacing w:after="0" w:line="300" w:lineRule="exact"/>
              <w:rPr>
                <w:rFonts w:ascii="標楷體" w:hAnsi="標楷體"/>
                <w:color w:val="000000" w:themeColor="text1"/>
                <w:sz w:val="26"/>
                <w:szCs w:val="26"/>
              </w:rPr>
            </w:pPr>
            <w:r w:rsidRPr="00B66BA7">
              <w:rPr>
                <w:rFonts w:ascii="標楷體" w:hAnsi="標楷體" w:hint="eastAsia"/>
                <w:color w:val="000000" w:themeColor="text1"/>
                <w:sz w:val="26"/>
                <w:szCs w:val="26"/>
              </w:rPr>
              <w:t>1-2-1描述居住地方的自然與人文特性。</w:t>
            </w:r>
          </w:p>
          <w:p w:rsidR="003E49B9" w:rsidRPr="00B66BA7" w:rsidRDefault="00D542E3" w:rsidP="00E43F8C">
            <w:pPr>
              <w:pStyle w:val="ad"/>
              <w:numPr>
                <w:ilvl w:val="0"/>
                <w:numId w:val="34"/>
              </w:numPr>
              <w:spacing w:after="0" w:line="300" w:lineRule="exact"/>
              <w:rPr>
                <w:rFonts w:ascii="標楷體" w:hAnsi="標楷體"/>
                <w:color w:val="000000" w:themeColor="text1"/>
                <w:sz w:val="26"/>
                <w:szCs w:val="26"/>
              </w:rPr>
            </w:pPr>
            <w:r w:rsidRPr="00B66BA7">
              <w:rPr>
                <w:rFonts w:ascii="標楷體" w:hAnsi="標楷體" w:hint="eastAsia"/>
                <w:sz w:val="26"/>
                <w:szCs w:val="26"/>
              </w:rPr>
              <w:t>2-2-1</w:t>
            </w:r>
            <w:r w:rsidR="003E49B9" w:rsidRPr="00B66BA7">
              <w:rPr>
                <w:rFonts w:ascii="標楷體" w:hAnsi="標楷體" w:hint="eastAsia"/>
                <w:sz w:val="26"/>
                <w:szCs w:val="26"/>
              </w:rPr>
              <w:t>了解居住地方的人文環境與經濟活動的歷史變遷。</w:t>
            </w:r>
          </w:p>
          <w:p w:rsidR="00B80A01" w:rsidRPr="00B66BA7" w:rsidRDefault="00D542E3" w:rsidP="00E43F8C">
            <w:pPr>
              <w:pStyle w:val="ad"/>
              <w:numPr>
                <w:ilvl w:val="0"/>
                <w:numId w:val="34"/>
              </w:numPr>
              <w:spacing w:after="0" w:line="300" w:lineRule="exact"/>
              <w:rPr>
                <w:rFonts w:ascii="標楷體" w:hAnsi="標楷體"/>
                <w:color w:val="000000" w:themeColor="text1"/>
                <w:sz w:val="26"/>
                <w:szCs w:val="26"/>
              </w:rPr>
            </w:pPr>
            <w:r w:rsidRPr="00B66BA7">
              <w:rPr>
                <w:rFonts w:ascii="標楷體" w:hAnsi="標楷體" w:hint="eastAsia"/>
                <w:sz w:val="26"/>
                <w:szCs w:val="26"/>
              </w:rPr>
              <w:t xml:space="preserve">2-2-2 </w:t>
            </w:r>
            <w:r w:rsidR="003E49B9" w:rsidRPr="00B66BA7">
              <w:rPr>
                <w:rFonts w:ascii="標楷體" w:hAnsi="標楷體" w:hint="eastAsia"/>
                <w:sz w:val="26"/>
                <w:szCs w:val="26"/>
              </w:rPr>
              <w:t>認識居住地方的古蹟或考古發掘，欣賞地方民俗之美。</w:t>
            </w:r>
          </w:p>
          <w:p w:rsidR="00B80A01" w:rsidRPr="00B66BA7" w:rsidRDefault="00D542E3" w:rsidP="00E43F8C">
            <w:pPr>
              <w:pStyle w:val="ad"/>
              <w:numPr>
                <w:ilvl w:val="0"/>
                <w:numId w:val="34"/>
              </w:numPr>
              <w:spacing w:after="0" w:line="300" w:lineRule="exact"/>
              <w:rPr>
                <w:rFonts w:ascii="標楷體" w:hAnsi="標楷體"/>
                <w:color w:val="000000" w:themeColor="text1"/>
                <w:sz w:val="26"/>
                <w:szCs w:val="26"/>
              </w:rPr>
            </w:pPr>
            <w:r w:rsidRPr="00B66BA7">
              <w:rPr>
                <w:rFonts w:ascii="標楷體" w:hAnsi="標楷體" w:hint="eastAsia"/>
                <w:sz w:val="26"/>
                <w:szCs w:val="26"/>
              </w:rPr>
              <w:t>4-2-2</w:t>
            </w:r>
            <w:r w:rsidR="003E49B9" w:rsidRPr="00B66BA7">
              <w:rPr>
                <w:rFonts w:ascii="標楷體" w:hAnsi="標楷體" w:hint="eastAsia"/>
                <w:sz w:val="26"/>
                <w:szCs w:val="26"/>
              </w:rPr>
              <w:t>列舉自己對自然與超自然界中感興趣的現象。</w:t>
            </w:r>
          </w:p>
          <w:p w:rsidR="00B80A01" w:rsidRPr="00B66BA7" w:rsidRDefault="00B80A01" w:rsidP="00E43F8C">
            <w:pPr>
              <w:pStyle w:val="ad"/>
              <w:numPr>
                <w:ilvl w:val="0"/>
                <w:numId w:val="34"/>
              </w:numPr>
              <w:spacing w:after="0" w:line="300" w:lineRule="exact"/>
              <w:rPr>
                <w:rFonts w:ascii="標楷體" w:hAnsi="標楷體"/>
                <w:color w:val="000000" w:themeColor="text1"/>
                <w:sz w:val="26"/>
                <w:szCs w:val="26"/>
              </w:rPr>
            </w:pPr>
            <w:r w:rsidRPr="00B66BA7">
              <w:rPr>
                <w:rFonts w:ascii="標楷體" w:hAnsi="標楷體" w:hint="eastAsia"/>
                <w:color w:val="000000" w:themeColor="text1"/>
                <w:sz w:val="26"/>
                <w:szCs w:val="26"/>
              </w:rPr>
              <w:t>家政教育：3-2-1認識我們社會的生活習俗。</w:t>
            </w:r>
          </w:p>
          <w:p w:rsidR="00A37203" w:rsidRPr="00B66BA7" w:rsidRDefault="00A37203" w:rsidP="00E43F8C">
            <w:pPr>
              <w:pStyle w:val="ad"/>
              <w:numPr>
                <w:ilvl w:val="0"/>
                <w:numId w:val="31"/>
              </w:numPr>
              <w:snapToGrid w:val="0"/>
              <w:spacing w:after="0" w:line="300" w:lineRule="exact"/>
              <w:ind w:left="482" w:hanging="482"/>
              <w:jc w:val="both"/>
              <w:rPr>
                <w:rFonts w:ascii="標楷體" w:hAnsi="標楷體"/>
                <w:b/>
                <w:sz w:val="26"/>
                <w:szCs w:val="26"/>
              </w:rPr>
            </w:pPr>
            <w:r w:rsidRPr="00B66BA7">
              <w:rPr>
                <w:rFonts w:ascii="標楷體" w:hAnsi="標楷體" w:hint="eastAsia"/>
                <w:b/>
                <w:sz w:val="26"/>
                <w:szCs w:val="26"/>
              </w:rPr>
              <w:t>綜合領域：</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1-2-2 參與各式各類的活動，探索自己的興趣與專長。</w:t>
            </w:r>
          </w:p>
          <w:p w:rsidR="00B66BA7" w:rsidRPr="00B66BA7" w:rsidRDefault="00B66BA7"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1-2-4觀察自然界的生命現象與人的關係。</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2-2-2 覺察不同性別者在生活事務的異同，並欣賞其差異。</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2-2-3 分享與家人休閒活動的經驗和感受。</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3-2-1 參與團體活動，並能適切表達自我，與人溝通。</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1-3-1 欣賞並接納他人。</w:t>
            </w:r>
          </w:p>
          <w:p w:rsidR="00B66BA7" w:rsidRPr="00B66BA7" w:rsidRDefault="008E6799" w:rsidP="00E43F8C">
            <w:pPr>
              <w:pStyle w:val="ad"/>
              <w:numPr>
                <w:ilvl w:val="0"/>
                <w:numId w:val="35"/>
              </w:numPr>
              <w:snapToGrid w:val="0"/>
              <w:spacing w:after="0" w:line="300" w:lineRule="exact"/>
              <w:rPr>
                <w:rFonts w:ascii="標楷體" w:hAnsi="標楷體"/>
                <w:bCs/>
                <w:color w:val="000000" w:themeColor="text1"/>
                <w:sz w:val="26"/>
                <w:szCs w:val="26"/>
              </w:rPr>
            </w:pPr>
            <w:r w:rsidRPr="00B66BA7">
              <w:rPr>
                <w:rFonts w:ascii="標楷體" w:hAnsi="標楷體" w:hint="eastAsia"/>
                <w:bCs/>
                <w:color w:val="000000" w:themeColor="text1"/>
                <w:sz w:val="26"/>
                <w:szCs w:val="26"/>
              </w:rPr>
              <w:t>1-3-2 參與各項活動，探索並表現自己在團體中的角色。</w:t>
            </w:r>
          </w:p>
          <w:p w:rsidR="003A3A32" w:rsidRDefault="008E6799" w:rsidP="00E43F8C">
            <w:pPr>
              <w:pStyle w:val="ad"/>
              <w:numPr>
                <w:ilvl w:val="0"/>
                <w:numId w:val="35"/>
              </w:numPr>
              <w:snapToGrid w:val="0"/>
              <w:spacing w:after="0" w:line="300" w:lineRule="exact"/>
              <w:rPr>
                <w:rFonts w:ascii="標楷體" w:hAnsi="標楷體"/>
                <w:bCs/>
                <w:color w:val="000000" w:themeColor="text1"/>
                <w:szCs w:val="28"/>
              </w:rPr>
            </w:pPr>
            <w:r w:rsidRPr="00B66BA7">
              <w:rPr>
                <w:rFonts w:ascii="標楷體" w:hAnsi="標楷體" w:hint="eastAsia"/>
                <w:bCs/>
                <w:color w:val="000000" w:themeColor="text1"/>
                <w:sz w:val="26"/>
                <w:szCs w:val="26"/>
              </w:rPr>
              <w:t>3-3-5 尊重與關懷不同的文化，並分享在多元文化中彼此相處的方式。</w:t>
            </w:r>
          </w:p>
          <w:p w:rsidR="003A3A32" w:rsidRPr="003A3A32" w:rsidRDefault="003A3A32" w:rsidP="003A3A32">
            <w:pPr>
              <w:pStyle w:val="ad"/>
              <w:snapToGrid w:val="0"/>
              <w:spacing w:after="0" w:line="300" w:lineRule="exact"/>
              <w:ind w:left="906"/>
              <w:rPr>
                <w:rFonts w:ascii="標楷體" w:hAnsi="標楷體"/>
                <w:bCs/>
                <w:color w:val="000000" w:themeColor="text1"/>
                <w:szCs w:val="28"/>
              </w:rPr>
            </w:pPr>
          </w:p>
        </w:tc>
      </w:tr>
      <w:tr w:rsidR="00B66BA7" w:rsidRPr="001965C6" w:rsidTr="00350A46">
        <w:tc>
          <w:tcPr>
            <w:tcW w:w="1925" w:type="dxa"/>
            <w:gridSpan w:val="3"/>
            <w:shd w:val="clear" w:color="auto" w:fill="FFFFCC"/>
            <w:vAlign w:val="center"/>
          </w:tcPr>
          <w:p w:rsidR="00B66BA7" w:rsidRP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lastRenderedPageBreak/>
              <w:t>教</w:t>
            </w:r>
          </w:p>
          <w:p w:rsidR="00B66BA7" w:rsidRP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材</w:t>
            </w:r>
          </w:p>
          <w:p w:rsidR="00B66BA7" w:rsidRP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來</w:t>
            </w:r>
          </w:p>
          <w:p w:rsidR="00B66BA7" w:rsidRPr="001965C6" w:rsidRDefault="00B66BA7" w:rsidP="00C01030">
            <w:pPr>
              <w:snapToGrid w:val="0"/>
              <w:jc w:val="center"/>
              <w:rPr>
                <w:rFonts w:ascii="標楷體" w:eastAsia="標楷體" w:hAnsi="標楷體"/>
                <w:b/>
                <w:sz w:val="28"/>
                <w:szCs w:val="28"/>
              </w:rPr>
            </w:pPr>
            <w:r w:rsidRPr="00B66BA7">
              <w:rPr>
                <w:rFonts w:ascii="標楷體" w:eastAsia="標楷體" w:hAnsi="標楷體" w:hint="eastAsia"/>
                <w:b/>
                <w:sz w:val="40"/>
                <w:szCs w:val="40"/>
              </w:rPr>
              <w:t>源</w:t>
            </w:r>
          </w:p>
        </w:tc>
        <w:tc>
          <w:tcPr>
            <w:tcW w:w="8003" w:type="dxa"/>
            <w:gridSpan w:val="6"/>
            <w:vAlign w:val="center"/>
          </w:tcPr>
          <w:p w:rsidR="00B66BA7" w:rsidRPr="00E11705" w:rsidRDefault="00B66BA7" w:rsidP="00E43F8C">
            <w:pPr>
              <w:pStyle w:val="ad"/>
              <w:numPr>
                <w:ilvl w:val="0"/>
                <w:numId w:val="26"/>
              </w:numPr>
              <w:snapToGrid w:val="0"/>
              <w:spacing w:after="0" w:line="0" w:lineRule="atLeast"/>
              <w:ind w:left="482" w:hanging="482"/>
              <w:jc w:val="both"/>
              <w:rPr>
                <w:rFonts w:ascii="標楷體" w:hAnsi="標楷體"/>
                <w:b/>
                <w:szCs w:val="28"/>
              </w:rPr>
            </w:pPr>
            <w:r w:rsidRPr="00E11705">
              <w:rPr>
                <w:rFonts w:ascii="標楷體" w:hAnsi="標楷體" w:hint="eastAsia"/>
                <w:b/>
                <w:szCs w:val="28"/>
              </w:rPr>
              <w:t>語文領域：</w:t>
            </w:r>
          </w:p>
          <w:p w:rsidR="00B66BA7" w:rsidRPr="00E11705" w:rsidRDefault="009A4E58" w:rsidP="00E43F8C">
            <w:pPr>
              <w:pStyle w:val="ad"/>
              <w:numPr>
                <w:ilvl w:val="0"/>
                <w:numId w:val="27"/>
              </w:numPr>
              <w:snapToGrid w:val="0"/>
              <w:spacing w:after="0" w:line="0" w:lineRule="atLeast"/>
              <w:ind w:left="482" w:firstLine="3"/>
              <w:jc w:val="both"/>
              <w:rPr>
                <w:rFonts w:ascii="標楷體" w:hAnsi="標楷體"/>
                <w:szCs w:val="28"/>
              </w:rPr>
            </w:pPr>
            <w:hyperlink r:id="rId20" w:history="1">
              <w:r w:rsidR="00B66BA7" w:rsidRPr="00E11705">
                <w:rPr>
                  <w:rStyle w:val="a9"/>
                  <w:rFonts w:ascii="標楷體" w:hAnsi="標楷體" w:hint="eastAsia"/>
                  <w:szCs w:val="28"/>
                </w:rPr>
                <w:t>清明節影片</w:t>
              </w:r>
            </w:hyperlink>
            <w:r w:rsidR="00B66BA7" w:rsidRPr="00E11705">
              <w:rPr>
                <w:rFonts w:ascii="標楷體" w:hAnsi="標楷體" w:hint="eastAsia"/>
                <w:szCs w:val="28"/>
              </w:rPr>
              <w:t>(from愛學網)</w:t>
            </w:r>
          </w:p>
          <w:p w:rsidR="00B66BA7" w:rsidRPr="00E11705" w:rsidRDefault="009A4E58" w:rsidP="00E43F8C">
            <w:pPr>
              <w:pStyle w:val="ad"/>
              <w:numPr>
                <w:ilvl w:val="0"/>
                <w:numId w:val="27"/>
              </w:numPr>
              <w:snapToGrid w:val="0"/>
              <w:spacing w:after="0" w:line="0" w:lineRule="atLeast"/>
              <w:ind w:left="482" w:firstLine="3"/>
              <w:jc w:val="both"/>
              <w:rPr>
                <w:rFonts w:ascii="標楷體" w:hAnsi="標楷體"/>
                <w:szCs w:val="28"/>
              </w:rPr>
            </w:pPr>
            <w:hyperlink r:id="rId21" w:history="1">
              <w:r w:rsidR="00B66BA7" w:rsidRPr="00E11705">
                <w:rPr>
                  <w:rStyle w:val="a9"/>
                  <w:rFonts w:ascii="標楷體" w:hAnsi="標楷體" w:hint="eastAsia"/>
                  <w:szCs w:val="28"/>
                </w:rPr>
                <w:t>節氣大搜尋</w:t>
              </w:r>
            </w:hyperlink>
            <w:r w:rsidR="00B66BA7" w:rsidRPr="00E11705">
              <w:rPr>
                <w:rFonts w:ascii="標楷體" w:hAnsi="標楷體" w:hint="eastAsia"/>
                <w:szCs w:val="28"/>
              </w:rPr>
              <w:t>(from愛學網)</w:t>
            </w:r>
          </w:p>
          <w:p w:rsidR="00B66BA7" w:rsidRPr="00E11705" w:rsidRDefault="009A4E58" w:rsidP="00E43F8C">
            <w:pPr>
              <w:pStyle w:val="ad"/>
              <w:numPr>
                <w:ilvl w:val="0"/>
                <w:numId w:val="27"/>
              </w:numPr>
              <w:snapToGrid w:val="0"/>
              <w:spacing w:after="0" w:line="0" w:lineRule="atLeast"/>
              <w:ind w:left="482" w:firstLine="3"/>
              <w:jc w:val="both"/>
              <w:rPr>
                <w:rFonts w:ascii="標楷體" w:hAnsi="標楷體"/>
                <w:szCs w:val="28"/>
              </w:rPr>
            </w:pPr>
            <w:hyperlink r:id="rId22" w:history="1">
              <w:r w:rsidR="00B66BA7" w:rsidRPr="00E11705">
                <w:rPr>
                  <w:rStyle w:val="a9"/>
                  <w:rFonts w:ascii="標楷體" w:hAnsi="標楷體" w:hint="eastAsia"/>
                  <w:szCs w:val="28"/>
                </w:rPr>
                <w:t>閩南語俗諺動畫</w:t>
              </w:r>
            </w:hyperlink>
            <w:r w:rsidR="00B66BA7" w:rsidRPr="00E11705">
              <w:rPr>
                <w:rFonts w:ascii="標楷體" w:hAnsi="標楷體" w:hint="eastAsia"/>
                <w:szCs w:val="28"/>
              </w:rPr>
              <w:t>(from翰林出版社)</w:t>
            </w:r>
          </w:p>
          <w:p w:rsidR="00B66BA7" w:rsidRPr="00E11705" w:rsidRDefault="00B66BA7" w:rsidP="00E43F8C">
            <w:pPr>
              <w:pStyle w:val="ad"/>
              <w:numPr>
                <w:ilvl w:val="0"/>
                <w:numId w:val="26"/>
              </w:numPr>
              <w:snapToGrid w:val="0"/>
              <w:spacing w:after="0" w:line="0" w:lineRule="atLeast"/>
              <w:ind w:left="482" w:hanging="482"/>
              <w:jc w:val="both"/>
              <w:rPr>
                <w:rFonts w:ascii="標楷體" w:hAnsi="標楷體"/>
                <w:b/>
                <w:szCs w:val="28"/>
              </w:rPr>
            </w:pPr>
            <w:r w:rsidRPr="00E11705">
              <w:rPr>
                <w:rFonts w:ascii="標楷體" w:hAnsi="標楷體" w:hint="eastAsia"/>
                <w:b/>
                <w:szCs w:val="28"/>
              </w:rPr>
              <w:t>數學領域：</w:t>
            </w:r>
          </w:p>
          <w:p w:rsidR="00B66BA7" w:rsidRPr="00E11705" w:rsidRDefault="009A4E58" w:rsidP="00E43F8C">
            <w:pPr>
              <w:pStyle w:val="ad"/>
              <w:numPr>
                <w:ilvl w:val="0"/>
                <w:numId w:val="28"/>
              </w:numPr>
              <w:snapToGrid w:val="0"/>
              <w:spacing w:after="0" w:line="0" w:lineRule="atLeast"/>
              <w:ind w:left="482" w:firstLine="3"/>
              <w:jc w:val="both"/>
              <w:rPr>
                <w:rFonts w:ascii="標楷體" w:hAnsi="標楷體"/>
                <w:szCs w:val="28"/>
              </w:rPr>
            </w:pPr>
            <w:hyperlink r:id="rId23" w:history="1">
              <w:r w:rsidR="00B66BA7" w:rsidRPr="00E11705">
                <w:rPr>
                  <w:rStyle w:val="a9"/>
                  <w:rFonts w:ascii="標楷體" w:hAnsi="標楷體" w:hint="eastAsia"/>
                  <w:szCs w:val="28"/>
                </w:rPr>
                <w:t>魔數學堂</w:t>
              </w:r>
            </w:hyperlink>
          </w:p>
          <w:p w:rsidR="00B66BA7" w:rsidRPr="00E11705" w:rsidRDefault="009A4E58" w:rsidP="00E43F8C">
            <w:pPr>
              <w:pStyle w:val="ad"/>
              <w:numPr>
                <w:ilvl w:val="0"/>
                <w:numId w:val="28"/>
              </w:numPr>
              <w:snapToGrid w:val="0"/>
              <w:spacing w:after="0" w:line="0" w:lineRule="atLeast"/>
              <w:ind w:left="482" w:firstLine="3"/>
              <w:jc w:val="both"/>
              <w:rPr>
                <w:rFonts w:ascii="標楷體" w:hAnsi="標楷體"/>
                <w:szCs w:val="28"/>
              </w:rPr>
            </w:pPr>
            <w:hyperlink r:id="rId24" w:history="1">
              <w:r w:rsidR="00B66BA7" w:rsidRPr="00E11705">
                <w:rPr>
                  <w:rStyle w:val="a9"/>
                  <w:rFonts w:ascii="標楷體" w:hAnsi="標楷體" w:hint="eastAsia"/>
                  <w:szCs w:val="28"/>
                </w:rPr>
                <w:t>二十四節氣歌</w:t>
              </w:r>
            </w:hyperlink>
            <w:r w:rsidR="00B66BA7" w:rsidRPr="00E11705">
              <w:rPr>
                <w:rFonts w:ascii="標楷體" w:hAnsi="標楷體" w:hint="eastAsia"/>
                <w:szCs w:val="28"/>
              </w:rPr>
              <w:t>(from維基百科)</w:t>
            </w:r>
          </w:p>
          <w:p w:rsidR="00B66BA7" w:rsidRPr="00E11705" w:rsidRDefault="00B66BA7" w:rsidP="00E43F8C">
            <w:pPr>
              <w:pStyle w:val="ad"/>
              <w:numPr>
                <w:ilvl w:val="0"/>
                <w:numId w:val="26"/>
              </w:numPr>
              <w:snapToGrid w:val="0"/>
              <w:spacing w:after="0" w:line="0" w:lineRule="atLeast"/>
              <w:ind w:left="482" w:hanging="482"/>
              <w:jc w:val="both"/>
              <w:rPr>
                <w:rFonts w:ascii="標楷體" w:hAnsi="標楷體"/>
                <w:b/>
                <w:szCs w:val="28"/>
              </w:rPr>
            </w:pPr>
            <w:r w:rsidRPr="00E11705">
              <w:rPr>
                <w:rFonts w:ascii="標楷體" w:hAnsi="標楷體" w:hint="eastAsia"/>
                <w:b/>
                <w:szCs w:val="28"/>
              </w:rPr>
              <w:t>社會領域：</w:t>
            </w:r>
          </w:p>
          <w:p w:rsidR="00B66BA7" w:rsidRPr="00E11705" w:rsidRDefault="009A4E58" w:rsidP="00E43F8C">
            <w:pPr>
              <w:pStyle w:val="ad"/>
              <w:numPr>
                <w:ilvl w:val="0"/>
                <w:numId w:val="29"/>
              </w:numPr>
              <w:spacing w:after="0" w:line="0" w:lineRule="atLeast"/>
              <w:ind w:left="482" w:firstLine="3"/>
              <w:rPr>
                <w:rFonts w:ascii="標楷體" w:hAnsi="標楷體"/>
                <w:color w:val="000000" w:themeColor="text1"/>
                <w:szCs w:val="28"/>
              </w:rPr>
            </w:pPr>
            <w:hyperlink r:id="rId25" w:history="1">
              <w:r w:rsidR="00B66BA7" w:rsidRPr="00E11705">
                <w:rPr>
                  <w:rStyle w:val="a9"/>
                  <w:rFonts w:ascii="標楷體" w:hAnsi="標楷體" w:hint="eastAsia"/>
                  <w:szCs w:val="28"/>
                </w:rPr>
                <w:t>漢聲中國童話-3/5晉文公火燒綿山</w:t>
              </w:r>
            </w:hyperlink>
            <w:r w:rsidR="00B66BA7" w:rsidRPr="00E11705">
              <w:rPr>
                <w:rFonts w:ascii="標楷體" w:hAnsi="標楷體" w:hint="eastAsia"/>
                <w:szCs w:val="28"/>
              </w:rPr>
              <w:t>(from Youtube)</w:t>
            </w:r>
          </w:p>
          <w:p w:rsidR="00B66BA7" w:rsidRPr="00E11705" w:rsidRDefault="009A4E58" w:rsidP="00E43F8C">
            <w:pPr>
              <w:pStyle w:val="ad"/>
              <w:numPr>
                <w:ilvl w:val="0"/>
                <w:numId w:val="29"/>
              </w:numPr>
              <w:spacing w:after="0" w:line="0" w:lineRule="atLeast"/>
              <w:ind w:left="482" w:firstLine="3"/>
              <w:rPr>
                <w:rFonts w:ascii="標楷體" w:hAnsi="標楷體"/>
                <w:color w:val="000000" w:themeColor="text1"/>
                <w:szCs w:val="28"/>
              </w:rPr>
            </w:pPr>
            <w:hyperlink r:id="rId26" w:history="1">
              <w:r w:rsidR="00B66BA7" w:rsidRPr="00E11705">
                <w:rPr>
                  <w:rStyle w:val="a9"/>
                  <w:rFonts w:ascii="標楷體" w:hAnsi="標楷體" w:hint="eastAsia"/>
                  <w:szCs w:val="28"/>
                </w:rPr>
                <w:t>漢聲中國童話-3/12滿山紅綠的掛紙</w:t>
              </w:r>
            </w:hyperlink>
            <w:r w:rsidR="00B66BA7" w:rsidRPr="00E11705">
              <w:rPr>
                <w:rFonts w:ascii="標楷體" w:hAnsi="標楷體" w:hint="eastAsia"/>
                <w:szCs w:val="28"/>
              </w:rPr>
              <w:t>(from Youtube)</w:t>
            </w:r>
          </w:p>
          <w:p w:rsidR="00B66BA7" w:rsidRPr="00E11705" w:rsidRDefault="00B66BA7" w:rsidP="00E43F8C">
            <w:pPr>
              <w:pStyle w:val="ad"/>
              <w:numPr>
                <w:ilvl w:val="0"/>
                <w:numId w:val="26"/>
              </w:numPr>
              <w:snapToGrid w:val="0"/>
              <w:spacing w:after="0" w:line="0" w:lineRule="atLeast"/>
              <w:ind w:left="482" w:hanging="482"/>
              <w:jc w:val="both"/>
              <w:rPr>
                <w:rFonts w:ascii="標楷體" w:hAnsi="標楷體"/>
                <w:b/>
                <w:szCs w:val="28"/>
              </w:rPr>
            </w:pPr>
            <w:r w:rsidRPr="00E11705">
              <w:rPr>
                <w:rFonts w:ascii="標楷體" w:hAnsi="標楷體" w:hint="eastAsia"/>
                <w:b/>
                <w:szCs w:val="28"/>
              </w:rPr>
              <w:t>綜合領域：</w:t>
            </w:r>
          </w:p>
          <w:p w:rsidR="00B66BA7" w:rsidRPr="00E11705" w:rsidRDefault="009A4E58" w:rsidP="00E43F8C">
            <w:pPr>
              <w:pStyle w:val="ad"/>
              <w:numPr>
                <w:ilvl w:val="0"/>
                <w:numId w:val="30"/>
              </w:numPr>
              <w:snapToGrid w:val="0"/>
              <w:spacing w:after="0" w:line="0" w:lineRule="atLeast"/>
              <w:ind w:left="482" w:firstLine="3"/>
              <w:rPr>
                <w:rFonts w:ascii="標楷體" w:hAnsi="標楷體"/>
                <w:szCs w:val="28"/>
              </w:rPr>
            </w:pPr>
            <w:hyperlink r:id="rId27" w:history="1">
              <w:r w:rsidR="00B66BA7" w:rsidRPr="00E11705">
                <w:rPr>
                  <w:rStyle w:val="a9"/>
                  <w:rFonts w:ascii="標楷體" w:hAnsi="標楷體" w:hint="eastAsia"/>
                  <w:szCs w:val="28"/>
                </w:rPr>
                <w:t>民族掃墓節</w:t>
              </w:r>
            </w:hyperlink>
            <w:r w:rsidR="00B66BA7" w:rsidRPr="00E11705">
              <w:rPr>
                <w:rFonts w:ascii="標楷體" w:hAnsi="標楷體" w:hint="eastAsia"/>
                <w:szCs w:val="28"/>
              </w:rPr>
              <w:t>(from愛學網)</w:t>
            </w:r>
          </w:p>
          <w:p w:rsidR="00B66BA7" w:rsidRPr="00E11705" w:rsidRDefault="009A4E58" w:rsidP="00E43F8C">
            <w:pPr>
              <w:pStyle w:val="ad"/>
              <w:numPr>
                <w:ilvl w:val="0"/>
                <w:numId w:val="30"/>
              </w:numPr>
              <w:snapToGrid w:val="0"/>
              <w:spacing w:after="0" w:line="0" w:lineRule="atLeast"/>
              <w:ind w:left="482" w:firstLine="3"/>
              <w:rPr>
                <w:rFonts w:ascii="標楷體" w:hAnsi="標楷體"/>
                <w:szCs w:val="28"/>
              </w:rPr>
            </w:pPr>
            <w:hyperlink r:id="rId28" w:history="1">
              <w:r w:rsidR="00B66BA7" w:rsidRPr="00E11705">
                <w:rPr>
                  <w:rStyle w:val="a9"/>
                  <w:rFonts w:ascii="標楷體" w:hAnsi="標楷體" w:hint="eastAsia"/>
                  <w:szCs w:val="28"/>
                </w:rPr>
                <w:t>包潤餅影片</w:t>
              </w:r>
            </w:hyperlink>
            <w:r w:rsidR="00B66BA7" w:rsidRPr="00E11705">
              <w:rPr>
                <w:rFonts w:ascii="標楷體" w:hAnsi="標楷體" w:hint="eastAsia"/>
                <w:szCs w:val="28"/>
              </w:rPr>
              <w:t>(from愛學網)</w:t>
            </w:r>
          </w:p>
        </w:tc>
      </w:tr>
      <w:tr w:rsidR="00B66BA7" w:rsidRPr="001965C6" w:rsidTr="00350A46">
        <w:tc>
          <w:tcPr>
            <w:tcW w:w="1925" w:type="dxa"/>
            <w:gridSpan w:val="3"/>
            <w:shd w:val="clear" w:color="auto" w:fill="FFFFCC"/>
            <w:vAlign w:val="center"/>
          </w:tcPr>
          <w:p w:rsid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設</w:t>
            </w:r>
          </w:p>
          <w:p w:rsid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計</w:t>
            </w:r>
          </w:p>
          <w:p w:rsid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理</w:t>
            </w:r>
          </w:p>
          <w:p w:rsidR="00B66BA7" w:rsidRPr="00B66BA7" w:rsidRDefault="00B66BA7" w:rsidP="00C01030">
            <w:pPr>
              <w:snapToGrid w:val="0"/>
              <w:jc w:val="center"/>
              <w:rPr>
                <w:rFonts w:ascii="標楷體" w:eastAsia="標楷體" w:hAnsi="標楷體"/>
                <w:b/>
                <w:sz w:val="40"/>
                <w:szCs w:val="40"/>
              </w:rPr>
            </w:pPr>
            <w:r w:rsidRPr="00B66BA7">
              <w:rPr>
                <w:rFonts w:ascii="標楷體" w:eastAsia="標楷體" w:hAnsi="標楷體" w:hint="eastAsia"/>
                <w:b/>
                <w:sz w:val="40"/>
                <w:szCs w:val="40"/>
              </w:rPr>
              <w:t>念</w:t>
            </w:r>
          </w:p>
        </w:tc>
        <w:tc>
          <w:tcPr>
            <w:tcW w:w="8003" w:type="dxa"/>
            <w:gridSpan w:val="6"/>
            <w:vAlign w:val="center"/>
          </w:tcPr>
          <w:p w:rsidR="00B66BA7" w:rsidRPr="00E11705" w:rsidRDefault="00B66BA7" w:rsidP="00C01030">
            <w:pPr>
              <w:spacing w:line="360" w:lineRule="exact"/>
              <w:jc w:val="both"/>
              <w:rPr>
                <w:rFonts w:ascii="標楷體" w:eastAsia="標楷體" w:hAnsi="標楷體"/>
                <w:sz w:val="28"/>
                <w:szCs w:val="28"/>
              </w:rPr>
            </w:pPr>
            <w:r w:rsidRPr="00E11705">
              <w:rPr>
                <w:rFonts w:ascii="標楷體" w:eastAsia="標楷體" w:hAnsi="標楷體" w:hint="eastAsia"/>
                <w:sz w:val="28"/>
                <w:szCs w:val="28"/>
              </w:rPr>
              <w:t xml:space="preserve">    我們在教學過程中時常發現，孩子對於節慶的概念十分不清楚，常只知道放連假可以出門玩樂，卻不知節慶當中的意涵。</w:t>
            </w:r>
          </w:p>
          <w:p w:rsidR="00B66BA7" w:rsidRPr="00E11705" w:rsidRDefault="00B66BA7" w:rsidP="00C01030">
            <w:pPr>
              <w:spacing w:line="360" w:lineRule="exact"/>
              <w:jc w:val="both"/>
              <w:rPr>
                <w:rFonts w:ascii="標楷體" w:eastAsia="標楷體" w:hAnsi="標楷體"/>
                <w:sz w:val="28"/>
                <w:szCs w:val="28"/>
              </w:rPr>
            </w:pPr>
            <w:r w:rsidRPr="00E11705">
              <w:rPr>
                <w:rFonts w:ascii="標楷體" w:eastAsia="標楷體" w:hAnsi="標楷體" w:hint="eastAsia"/>
                <w:sz w:val="28"/>
                <w:szCs w:val="28"/>
              </w:rPr>
              <w:t xml:space="preserve">    在四年級社會課程當中，談到了家鄉的節慶，便想深入探究；結合多科目的融合，以及孩子們最愛的多元活動課程，除了知道節慶的含意、了解前人的篳路藍縷、也能享受美食及了解更多知識，而不只是圍繞在3C產品周圍。</w:t>
            </w:r>
          </w:p>
          <w:p w:rsidR="00B66BA7" w:rsidRPr="00E11705" w:rsidRDefault="00B66BA7" w:rsidP="003A3A32">
            <w:pPr>
              <w:spacing w:line="360" w:lineRule="exact"/>
              <w:jc w:val="both"/>
              <w:rPr>
                <w:rFonts w:ascii="標楷體" w:eastAsia="標楷體" w:hAnsi="標楷體"/>
                <w:sz w:val="28"/>
                <w:szCs w:val="28"/>
              </w:rPr>
            </w:pPr>
            <w:r w:rsidRPr="00E11705">
              <w:rPr>
                <w:rFonts w:ascii="標楷體" w:eastAsia="標楷體" w:hAnsi="標楷體" w:hint="eastAsia"/>
                <w:sz w:val="28"/>
                <w:szCs w:val="28"/>
              </w:rPr>
              <w:t xml:space="preserve">    時逢追緬親人的清明節，以及較少聽說的寒食節，製作為此教案，期待能以了解節慶為始，重建中華文化當中最值得珍惜的倫理與道德觀念。</w:t>
            </w:r>
          </w:p>
        </w:tc>
      </w:tr>
      <w:tr w:rsidR="00B66BA7" w:rsidRPr="001965C6" w:rsidTr="00350A46">
        <w:trPr>
          <w:trHeight w:val="275"/>
        </w:trPr>
        <w:tc>
          <w:tcPr>
            <w:tcW w:w="675" w:type="dxa"/>
            <w:vMerge w:val="restart"/>
            <w:shd w:val="clear" w:color="auto" w:fill="FFFFCC"/>
            <w:vAlign w:val="center"/>
          </w:tcPr>
          <w:p w:rsidR="00B66BA7" w:rsidRPr="001965C6" w:rsidRDefault="00B66BA7" w:rsidP="00350A46">
            <w:pPr>
              <w:snapToGrid w:val="0"/>
              <w:jc w:val="center"/>
              <w:rPr>
                <w:rFonts w:ascii="標楷體" w:eastAsia="標楷體" w:hAnsi="標楷體"/>
                <w:b/>
                <w:sz w:val="28"/>
                <w:szCs w:val="28"/>
              </w:rPr>
            </w:pPr>
            <w:r w:rsidRPr="001965C6">
              <w:rPr>
                <w:rFonts w:ascii="標楷體" w:eastAsia="標楷體" w:hAnsi="標楷體" w:hint="eastAsia"/>
                <w:b/>
                <w:sz w:val="28"/>
                <w:szCs w:val="28"/>
              </w:rPr>
              <w:t>教學目標</w:t>
            </w:r>
          </w:p>
        </w:tc>
        <w:tc>
          <w:tcPr>
            <w:tcW w:w="9253" w:type="dxa"/>
            <w:gridSpan w:val="8"/>
            <w:shd w:val="clear" w:color="auto" w:fill="FFFFCC"/>
            <w:vAlign w:val="center"/>
          </w:tcPr>
          <w:p w:rsidR="00B66BA7" w:rsidRPr="00792D4B" w:rsidRDefault="00657ED2" w:rsidP="00350A46">
            <w:pPr>
              <w:jc w:val="center"/>
              <w:rPr>
                <w:rFonts w:ascii="標楷體" w:eastAsia="標楷體" w:hAnsi="標楷體"/>
                <w:b/>
                <w:color w:val="FF0000"/>
                <w:sz w:val="28"/>
                <w:szCs w:val="28"/>
              </w:rPr>
            </w:pPr>
            <w:r w:rsidRPr="001965C6">
              <w:rPr>
                <w:rFonts w:ascii="標楷體" w:eastAsia="標楷體" w:hAnsi="標楷體" w:hint="eastAsia"/>
                <w:b/>
                <w:sz w:val="28"/>
                <w:szCs w:val="28"/>
              </w:rPr>
              <w:t>單元具體目標</w:t>
            </w:r>
          </w:p>
        </w:tc>
      </w:tr>
      <w:tr w:rsidR="00B66BA7" w:rsidRPr="001965C6" w:rsidTr="00350A46">
        <w:trPr>
          <w:trHeight w:val="343"/>
        </w:trPr>
        <w:tc>
          <w:tcPr>
            <w:tcW w:w="675" w:type="dxa"/>
            <w:vMerge/>
            <w:tcBorders>
              <w:bottom w:val="double" w:sz="6" w:space="0" w:color="000000"/>
            </w:tcBorders>
            <w:shd w:val="clear" w:color="auto" w:fill="FFFFCC"/>
            <w:vAlign w:val="center"/>
          </w:tcPr>
          <w:p w:rsidR="00B66BA7" w:rsidRPr="001965C6" w:rsidRDefault="00B66BA7" w:rsidP="00350A46">
            <w:pPr>
              <w:snapToGrid w:val="0"/>
              <w:jc w:val="center"/>
              <w:rPr>
                <w:rFonts w:ascii="標楷體" w:eastAsia="標楷體" w:hAnsi="標楷體"/>
                <w:b/>
                <w:sz w:val="28"/>
                <w:szCs w:val="28"/>
              </w:rPr>
            </w:pPr>
          </w:p>
        </w:tc>
        <w:tc>
          <w:tcPr>
            <w:tcW w:w="9253" w:type="dxa"/>
            <w:gridSpan w:val="8"/>
            <w:tcBorders>
              <w:bottom w:val="double" w:sz="6" w:space="0" w:color="000000"/>
            </w:tcBorders>
            <w:shd w:val="clear" w:color="auto" w:fill="FFFFFF"/>
            <w:vAlign w:val="center"/>
          </w:tcPr>
          <w:p w:rsidR="00E11705" w:rsidRPr="00E11705" w:rsidRDefault="00E11705" w:rsidP="00E43F8C">
            <w:pPr>
              <w:pStyle w:val="ad"/>
              <w:numPr>
                <w:ilvl w:val="0"/>
                <w:numId w:val="14"/>
              </w:numPr>
              <w:spacing w:after="0" w:line="340" w:lineRule="exact"/>
              <w:ind w:left="322" w:hanging="322"/>
              <w:rPr>
                <w:rFonts w:ascii="標楷體" w:hAnsi="標楷體"/>
                <w:szCs w:val="28"/>
              </w:rPr>
            </w:pPr>
            <w:r w:rsidRPr="00E11705">
              <w:rPr>
                <w:rFonts w:ascii="標楷體" w:hAnsi="標楷體" w:hint="eastAsia"/>
                <w:szCs w:val="28"/>
              </w:rPr>
              <w:t>介紹清明節的古詩詞。</w:t>
            </w:r>
          </w:p>
          <w:p w:rsidR="00E11705" w:rsidRPr="00E11705" w:rsidRDefault="00E11705" w:rsidP="00E43F8C">
            <w:pPr>
              <w:pStyle w:val="ad"/>
              <w:numPr>
                <w:ilvl w:val="0"/>
                <w:numId w:val="14"/>
              </w:numPr>
              <w:spacing w:after="0" w:line="340" w:lineRule="exact"/>
              <w:ind w:left="322" w:hanging="322"/>
              <w:rPr>
                <w:rFonts w:ascii="標楷體" w:hAnsi="標楷體"/>
                <w:szCs w:val="28"/>
              </w:rPr>
            </w:pPr>
            <w:r w:rsidRPr="00E11705">
              <w:rPr>
                <w:rFonts w:ascii="標楷體" w:hAnsi="標楷體" w:hint="eastAsia"/>
                <w:szCs w:val="28"/>
              </w:rPr>
              <w:t>介紹清明節與寒食節的關聯。</w:t>
            </w:r>
          </w:p>
          <w:p w:rsidR="00E11705" w:rsidRPr="00E11705" w:rsidRDefault="00E11705" w:rsidP="00E43F8C">
            <w:pPr>
              <w:pStyle w:val="ad"/>
              <w:numPr>
                <w:ilvl w:val="0"/>
                <w:numId w:val="14"/>
              </w:numPr>
              <w:spacing w:after="0" w:line="340" w:lineRule="exact"/>
              <w:ind w:left="322" w:hanging="322"/>
              <w:rPr>
                <w:szCs w:val="28"/>
              </w:rPr>
            </w:pPr>
            <w:r w:rsidRPr="00E11705">
              <w:rPr>
                <w:rFonts w:ascii="標楷體" w:hAnsi="標楷體" w:hint="eastAsia"/>
                <w:szCs w:val="28"/>
              </w:rPr>
              <w:t>透過學習單，增加學生的閱讀理解能力。</w:t>
            </w:r>
          </w:p>
          <w:p w:rsidR="00E11705" w:rsidRPr="00E11705" w:rsidRDefault="00E11705" w:rsidP="00E43F8C">
            <w:pPr>
              <w:pStyle w:val="ad"/>
              <w:numPr>
                <w:ilvl w:val="0"/>
                <w:numId w:val="14"/>
              </w:numPr>
              <w:spacing w:after="0" w:line="340" w:lineRule="exact"/>
              <w:ind w:left="322" w:hanging="322"/>
              <w:rPr>
                <w:szCs w:val="28"/>
              </w:rPr>
            </w:pPr>
            <w:r w:rsidRPr="00E11705">
              <w:rPr>
                <w:rFonts w:ascii="標楷體" w:hAnsi="標楷體" w:hint="eastAsia"/>
                <w:szCs w:val="28"/>
              </w:rPr>
              <w:t>介紹與節氣有關的俗諺。</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結合四季概念，了解節氣的定義。</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將太陽在黃道上的位置，每十五度訂出一個位置。</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運用每個節氣的關連，帶出圓心角的概念，並且能正確計算。</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了解二十四節氣、清明節與寒食節的由來。</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學生能分享對於參與祭祖的心得，以及和家人相處的感動點滴。</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學生能感謝前人付出。</w:t>
            </w:r>
          </w:p>
          <w:p w:rsidR="00E11705"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藉由老師指導及影片的輔助，讓孩子體驗動手包潤餅的樂趣。</w:t>
            </w:r>
          </w:p>
          <w:p w:rsid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學生能將課程內容完整呈現於學習單中。</w:t>
            </w:r>
          </w:p>
          <w:p w:rsidR="00B66BA7" w:rsidRPr="00E11705" w:rsidRDefault="00E11705" w:rsidP="00E43F8C">
            <w:pPr>
              <w:pStyle w:val="ad"/>
              <w:numPr>
                <w:ilvl w:val="0"/>
                <w:numId w:val="14"/>
              </w:numPr>
              <w:spacing w:after="0" w:line="340" w:lineRule="exact"/>
              <w:rPr>
                <w:rFonts w:ascii="標楷體" w:hAnsi="標楷體"/>
                <w:szCs w:val="28"/>
              </w:rPr>
            </w:pPr>
            <w:r w:rsidRPr="00E11705">
              <w:rPr>
                <w:rFonts w:ascii="標楷體" w:hAnsi="標楷體" w:hint="eastAsia"/>
                <w:szCs w:val="28"/>
              </w:rPr>
              <w:t>透過老師分享和聽故事，指導學生如何祭祖。</w:t>
            </w:r>
          </w:p>
        </w:tc>
      </w:tr>
      <w:tr w:rsidR="00792D4B" w:rsidRPr="00E43F8C" w:rsidTr="00350A46">
        <w:trPr>
          <w:trHeight w:val="658"/>
        </w:trPr>
        <w:tc>
          <w:tcPr>
            <w:tcW w:w="828" w:type="dxa"/>
            <w:gridSpan w:val="2"/>
            <w:tcBorders>
              <w:top w:val="double" w:sz="6" w:space="0" w:color="000000"/>
            </w:tcBorders>
            <w:shd w:val="clear" w:color="auto" w:fill="FFFFCC"/>
            <w:vAlign w:val="center"/>
          </w:tcPr>
          <w:p w:rsidR="00792D4B" w:rsidRPr="00E43F8C" w:rsidRDefault="00792D4B" w:rsidP="00350A46">
            <w:pPr>
              <w:jc w:val="center"/>
              <w:rPr>
                <w:rFonts w:ascii="標楷體" w:eastAsia="標楷體" w:hAnsi="標楷體"/>
                <w:b/>
                <w:sz w:val="28"/>
                <w:szCs w:val="28"/>
              </w:rPr>
            </w:pPr>
            <w:r w:rsidRPr="00E43F8C">
              <w:rPr>
                <w:rFonts w:ascii="標楷體" w:eastAsia="標楷體" w:hAnsi="標楷體"/>
                <w:sz w:val="28"/>
                <w:szCs w:val="28"/>
              </w:rPr>
              <w:br w:type="page"/>
            </w:r>
            <w:r w:rsidRPr="00E43F8C">
              <w:rPr>
                <w:rFonts w:ascii="標楷體" w:eastAsia="標楷體" w:hAnsi="標楷體"/>
                <w:sz w:val="28"/>
                <w:szCs w:val="28"/>
              </w:rPr>
              <w:br w:type="page"/>
            </w:r>
            <w:r w:rsidRPr="00E43F8C">
              <w:rPr>
                <w:rFonts w:ascii="標楷體" w:eastAsia="標楷體" w:hAnsi="標楷體" w:hint="eastAsia"/>
                <w:b/>
                <w:sz w:val="28"/>
                <w:szCs w:val="28"/>
              </w:rPr>
              <w:t>節次</w:t>
            </w:r>
          </w:p>
        </w:tc>
        <w:tc>
          <w:tcPr>
            <w:tcW w:w="6480" w:type="dxa"/>
            <w:gridSpan w:val="4"/>
            <w:tcBorders>
              <w:top w:val="double" w:sz="6" w:space="0" w:color="000000"/>
            </w:tcBorders>
            <w:shd w:val="clear" w:color="auto" w:fill="FFFFCC"/>
            <w:vAlign w:val="center"/>
          </w:tcPr>
          <w:p w:rsidR="00792D4B" w:rsidRPr="00E43F8C" w:rsidRDefault="00792D4B" w:rsidP="00350A46">
            <w:pPr>
              <w:jc w:val="center"/>
              <w:rPr>
                <w:rFonts w:ascii="標楷體" w:eastAsia="標楷體" w:hAnsi="標楷體"/>
                <w:b/>
                <w:sz w:val="28"/>
                <w:szCs w:val="28"/>
              </w:rPr>
            </w:pPr>
            <w:r w:rsidRPr="00E43F8C">
              <w:rPr>
                <w:rFonts w:ascii="標楷體" w:eastAsia="標楷體" w:hAnsi="標楷體" w:hint="eastAsia"/>
                <w:b/>
                <w:sz w:val="28"/>
                <w:szCs w:val="28"/>
              </w:rPr>
              <w:t>教學活動流程</w:t>
            </w:r>
          </w:p>
        </w:tc>
        <w:tc>
          <w:tcPr>
            <w:tcW w:w="873" w:type="dxa"/>
            <w:vMerge w:val="restart"/>
            <w:tcBorders>
              <w:top w:val="double" w:sz="6" w:space="0" w:color="000000"/>
            </w:tcBorders>
            <w:shd w:val="clear" w:color="auto" w:fill="FFFFCC"/>
            <w:vAlign w:val="center"/>
          </w:tcPr>
          <w:p w:rsidR="00792D4B" w:rsidRPr="00D46442" w:rsidRDefault="00792D4B" w:rsidP="00350A46">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vMerge w:val="restart"/>
            <w:tcBorders>
              <w:top w:val="double" w:sz="6" w:space="0" w:color="000000"/>
            </w:tcBorders>
            <w:shd w:val="clear" w:color="auto" w:fill="FFFFCC"/>
            <w:vAlign w:val="center"/>
          </w:tcPr>
          <w:p w:rsidR="00792D4B" w:rsidRPr="00D46442" w:rsidRDefault="00792D4B" w:rsidP="00350A46">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vMerge w:val="restart"/>
            <w:tcBorders>
              <w:top w:val="double" w:sz="6" w:space="0" w:color="000000"/>
            </w:tcBorders>
            <w:shd w:val="clear" w:color="auto" w:fill="FFFFCC"/>
            <w:vAlign w:val="center"/>
          </w:tcPr>
          <w:p w:rsidR="00792D4B" w:rsidRPr="00D46442" w:rsidRDefault="00792D4B" w:rsidP="00350A46">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792D4B" w:rsidRPr="00E43F8C" w:rsidTr="00350A46">
        <w:trPr>
          <w:trHeight w:val="390"/>
        </w:trPr>
        <w:tc>
          <w:tcPr>
            <w:tcW w:w="828" w:type="dxa"/>
            <w:gridSpan w:val="2"/>
            <w:vMerge w:val="restart"/>
            <w:shd w:val="clear" w:color="auto" w:fill="FFFFCC"/>
            <w:vAlign w:val="center"/>
          </w:tcPr>
          <w:p w:rsidR="00792D4B" w:rsidRPr="00E61C05" w:rsidRDefault="00792D4B" w:rsidP="00350A46">
            <w:pPr>
              <w:jc w:val="center"/>
              <w:rPr>
                <w:rFonts w:ascii="標楷體" w:eastAsia="標楷體" w:hAnsi="標楷體"/>
                <w:b/>
                <w:sz w:val="28"/>
                <w:szCs w:val="28"/>
              </w:rPr>
            </w:pPr>
            <w:r w:rsidRPr="00E61C05">
              <w:rPr>
                <w:rFonts w:ascii="標楷體" w:eastAsia="標楷體" w:hAnsi="標楷體" w:hint="eastAsia"/>
                <w:b/>
                <w:sz w:val="28"/>
                <w:szCs w:val="28"/>
              </w:rPr>
              <w:t>第</w:t>
            </w:r>
          </w:p>
          <w:p w:rsidR="00792D4B" w:rsidRPr="00E61C05" w:rsidRDefault="00792D4B" w:rsidP="00350A46">
            <w:pPr>
              <w:jc w:val="center"/>
              <w:rPr>
                <w:rFonts w:ascii="標楷體" w:eastAsia="標楷體" w:hAnsi="標楷體"/>
                <w:b/>
                <w:sz w:val="28"/>
                <w:szCs w:val="28"/>
              </w:rPr>
            </w:pPr>
            <w:r w:rsidRPr="00E61C05">
              <w:rPr>
                <w:rFonts w:ascii="標楷體" w:eastAsia="標楷體" w:hAnsi="標楷體" w:hint="eastAsia"/>
                <w:b/>
                <w:sz w:val="28"/>
                <w:szCs w:val="28"/>
              </w:rPr>
              <w:lastRenderedPageBreak/>
              <w:t>一</w:t>
            </w:r>
          </w:p>
          <w:p w:rsidR="00792D4B" w:rsidRPr="00E61C05" w:rsidRDefault="00792D4B" w:rsidP="00350A46">
            <w:pPr>
              <w:jc w:val="center"/>
              <w:rPr>
                <w:rFonts w:ascii="標楷體" w:eastAsia="標楷體" w:hAnsi="標楷體"/>
                <w:b/>
                <w:sz w:val="28"/>
                <w:szCs w:val="28"/>
              </w:rPr>
            </w:pPr>
            <w:r w:rsidRPr="00E61C05">
              <w:rPr>
                <w:rFonts w:ascii="標楷體" w:eastAsia="標楷體" w:hAnsi="標楷體" w:hint="eastAsia"/>
                <w:b/>
                <w:sz w:val="28"/>
                <w:szCs w:val="28"/>
              </w:rPr>
              <w:t>節</w:t>
            </w:r>
          </w:p>
        </w:tc>
        <w:tc>
          <w:tcPr>
            <w:tcW w:w="6480" w:type="dxa"/>
            <w:gridSpan w:val="4"/>
            <w:tcBorders>
              <w:bottom w:val="single" w:sz="4" w:space="0" w:color="auto"/>
            </w:tcBorders>
            <w:shd w:val="clear" w:color="auto" w:fill="FFFFCC"/>
            <w:vAlign w:val="center"/>
          </w:tcPr>
          <w:p w:rsidR="00792D4B" w:rsidRPr="00E61C05" w:rsidRDefault="00792D4B" w:rsidP="00350A46">
            <w:pPr>
              <w:jc w:val="center"/>
              <w:rPr>
                <w:rFonts w:ascii="標楷體" w:eastAsia="標楷體" w:hAnsi="標楷體"/>
                <w:b/>
                <w:sz w:val="28"/>
                <w:szCs w:val="28"/>
              </w:rPr>
            </w:pPr>
            <w:r w:rsidRPr="00E61C05">
              <w:rPr>
                <w:rFonts w:ascii="標楷體" w:eastAsia="標楷體" w:hAnsi="標楷體" w:hint="eastAsia"/>
                <w:b/>
                <w:sz w:val="28"/>
                <w:szCs w:val="28"/>
              </w:rPr>
              <w:lastRenderedPageBreak/>
              <w:t>準備階段</w:t>
            </w:r>
          </w:p>
        </w:tc>
        <w:tc>
          <w:tcPr>
            <w:tcW w:w="873" w:type="dxa"/>
            <w:vMerge/>
            <w:tcBorders>
              <w:bottom w:val="single" w:sz="4" w:space="0" w:color="auto"/>
            </w:tcBorders>
            <w:shd w:val="clear" w:color="auto" w:fill="FFFFCC"/>
            <w:vAlign w:val="center"/>
          </w:tcPr>
          <w:p w:rsidR="00792D4B" w:rsidRPr="00E43F8C" w:rsidRDefault="00792D4B" w:rsidP="00220B58">
            <w:pPr>
              <w:jc w:val="center"/>
              <w:rPr>
                <w:rFonts w:ascii="標楷體" w:eastAsia="標楷體" w:hAnsi="標楷體"/>
                <w:b/>
                <w:sz w:val="28"/>
                <w:szCs w:val="28"/>
              </w:rPr>
            </w:pPr>
          </w:p>
        </w:tc>
        <w:tc>
          <w:tcPr>
            <w:tcW w:w="873" w:type="dxa"/>
            <w:vMerge/>
            <w:tcBorders>
              <w:bottom w:val="single" w:sz="4" w:space="0" w:color="auto"/>
            </w:tcBorders>
            <w:shd w:val="clear" w:color="auto" w:fill="FFFFCC"/>
            <w:vAlign w:val="center"/>
          </w:tcPr>
          <w:p w:rsidR="00792D4B" w:rsidRPr="00E43F8C" w:rsidRDefault="00792D4B" w:rsidP="00220B58">
            <w:pPr>
              <w:jc w:val="center"/>
              <w:rPr>
                <w:rFonts w:ascii="標楷體" w:eastAsia="標楷體" w:hAnsi="標楷體"/>
                <w:sz w:val="28"/>
                <w:szCs w:val="28"/>
              </w:rPr>
            </w:pPr>
          </w:p>
        </w:tc>
        <w:tc>
          <w:tcPr>
            <w:tcW w:w="874" w:type="dxa"/>
            <w:vMerge/>
            <w:tcBorders>
              <w:bottom w:val="single" w:sz="4" w:space="0" w:color="auto"/>
            </w:tcBorders>
            <w:shd w:val="clear" w:color="auto" w:fill="FFFFCC"/>
            <w:vAlign w:val="center"/>
          </w:tcPr>
          <w:p w:rsidR="00792D4B" w:rsidRPr="00E43F8C" w:rsidRDefault="00792D4B" w:rsidP="00220B58">
            <w:pPr>
              <w:jc w:val="center"/>
              <w:rPr>
                <w:rFonts w:ascii="標楷體" w:eastAsia="標楷體" w:hAnsi="標楷體"/>
                <w:sz w:val="28"/>
                <w:szCs w:val="28"/>
              </w:rPr>
            </w:pPr>
          </w:p>
        </w:tc>
      </w:tr>
      <w:tr w:rsidR="001965C6" w:rsidRPr="00E43F8C" w:rsidTr="00350A46">
        <w:trPr>
          <w:trHeight w:val="634"/>
        </w:trPr>
        <w:tc>
          <w:tcPr>
            <w:tcW w:w="828" w:type="dxa"/>
            <w:gridSpan w:val="2"/>
            <w:vMerge/>
            <w:shd w:val="pct10" w:color="auto" w:fill="auto"/>
          </w:tcPr>
          <w:p w:rsidR="00E87E1E" w:rsidRPr="00E61C05" w:rsidRDefault="00E87E1E" w:rsidP="00B362FA">
            <w:pPr>
              <w:spacing w:line="500" w:lineRule="exact"/>
              <w:rPr>
                <w:rFonts w:ascii="標楷體" w:eastAsia="標楷體" w:hAnsi="標楷體"/>
                <w:b/>
                <w:sz w:val="28"/>
                <w:szCs w:val="28"/>
              </w:rPr>
            </w:pPr>
          </w:p>
        </w:tc>
        <w:tc>
          <w:tcPr>
            <w:tcW w:w="6480" w:type="dxa"/>
            <w:gridSpan w:val="4"/>
            <w:tcBorders>
              <w:top w:val="single" w:sz="4" w:space="0" w:color="auto"/>
              <w:bottom w:val="single" w:sz="4" w:space="0" w:color="auto"/>
            </w:tcBorders>
          </w:tcPr>
          <w:p w:rsidR="00E87E1E" w:rsidRPr="00E61C05" w:rsidRDefault="00220B58" w:rsidP="00F33D37">
            <w:pPr>
              <w:numPr>
                <w:ilvl w:val="0"/>
                <w:numId w:val="1"/>
              </w:numPr>
              <w:spacing w:line="500" w:lineRule="exact"/>
              <w:rPr>
                <w:rFonts w:ascii="標楷體" w:eastAsia="標楷體" w:hAnsi="標楷體"/>
                <w:b/>
                <w:sz w:val="28"/>
                <w:szCs w:val="28"/>
                <w:u w:val="single"/>
              </w:rPr>
            </w:pPr>
            <w:r w:rsidRPr="00E61C05">
              <w:rPr>
                <w:rFonts w:ascii="標楷體" w:eastAsia="標楷體" w:hAnsi="標楷體" w:hint="eastAsia"/>
                <w:b/>
                <w:sz w:val="28"/>
                <w:szCs w:val="28"/>
                <w:u w:val="single"/>
              </w:rPr>
              <w:t>課前準備</w:t>
            </w:r>
          </w:p>
          <w:p w:rsidR="00E87E1E" w:rsidRPr="00E61C05" w:rsidRDefault="00151B55" w:rsidP="00E43F8C">
            <w:pPr>
              <w:pStyle w:val="ad"/>
              <w:numPr>
                <w:ilvl w:val="0"/>
                <w:numId w:val="38"/>
              </w:numPr>
              <w:spacing w:line="500" w:lineRule="exact"/>
              <w:rPr>
                <w:rFonts w:ascii="標楷體" w:hAnsi="標楷體"/>
                <w:szCs w:val="28"/>
              </w:rPr>
            </w:pPr>
            <w:r w:rsidRPr="00E61C05">
              <w:rPr>
                <w:rFonts w:ascii="標楷體" w:hAnsi="標楷體" w:hint="eastAsia"/>
                <w:szCs w:val="28"/>
              </w:rPr>
              <w:t>秘密武器：先和學生討論曾經吃過或看過的潤餅食材</w:t>
            </w:r>
            <w:r w:rsidR="00220B58" w:rsidRPr="00E61C05">
              <w:rPr>
                <w:rFonts w:ascii="標楷體" w:hAnsi="標楷體" w:hint="eastAsia"/>
                <w:szCs w:val="28"/>
              </w:rPr>
              <w:t>，並分組協調要帶的潤餅食材內容。</w:t>
            </w:r>
          </w:p>
          <w:p w:rsidR="00220B58" w:rsidRPr="00E61C05" w:rsidRDefault="00220B58" w:rsidP="00E43F8C">
            <w:pPr>
              <w:pStyle w:val="ad"/>
              <w:numPr>
                <w:ilvl w:val="0"/>
                <w:numId w:val="38"/>
              </w:numPr>
              <w:spacing w:line="500" w:lineRule="exact"/>
              <w:rPr>
                <w:rFonts w:ascii="標楷體" w:hAnsi="標楷體"/>
                <w:szCs w:val="28"/>
              </w:rPr>
            </w:pPr>
            <w:r w:rsidRPr="00E61C05">
              <w:rPr>
                <w:rFonts w:ascii="標楷體" w:hAnsi="標楷體" w:hint="eastAsia"/>
                <w:szCs w:val="28"/>
              </w:rPr>
              <w:t>按照班內原本分組及座位分配。</w:t>
            </w:r>
          </w:p>
          <w:p w:rsidR="00CC5847" w:rsidRPr="00E61C05" w:rsidRDefault="00220B58" w:rsidP="00E43F8C">
            <w:pPr>
              <w:pStyle w:val="ad"/>
              <w:numPr>
                <w:ilvl w:val="0"/>
                <w:numId w:val="38"/>
              </w:numPr>
              <w:spacing w:line="500" w:lineRule="exact"/>
              <w:rPr>
                <w:rFonts w:ascii="標楷體" w:hAnsi="標楷體"/>
                <w:szCs w:val="28"/>
                <w:lang w:val="en-CA"/>
              </w:rPr>
            </w:pPr>
            <w:r w:rsidRPr="00E61C05">
              <w:rPr>
                <w:rFonts w:ascii="標楷體" w:hAnsi="標楷體" w:hint="eastAsia"/>
                <w:szCs w:val="28"/>
              </w:rPr>
              <w:t>先發下學習單</w:t>
            </w:r>
            <w:r w:rsidR="009408D2" w:rsidRPr="00E61C05">
              <w:rPr>
                <w:rFonts w:ascii="標楷體" w:hAnsi="標楷體" w:hint="eastAsia"/>
                <w:szCs w:val="28"/>
              </w:rPr>
              <w:t xml:space="preserve">讓學生能回家有充分時間預習，並依照學習單上的QR </w:t>
            </w:r>
            <w:r w:rsidR="009408D2" w:rsidRPr="00E61C05">
              <w:rPr>
                <w:rFonts w:ascii="標楷體" w:hAnsi="標楷體"/>
                <w:szCs w:val="28"/>
              </w:rPr>
              <w:t>code</w:t>
            </w:r>
            <w:r w:rsidR="00151B55" w:rsidRPr="00E61C05">
              <w:rPr>
                <w:rFonts w:ascii="標楷體" w:hAnsi="標楷體" w:hint="eastAsia"/>
                <w:szCs w:val="28"/>
              </w:rPr>
              <w:t>連結</w:t>
            </w:r>
            <w:r w:rsidR="009408D2" w:rsidRPr="00E61C05">
              <w:rPr>
                <w:rFonts w:ascii="標楷體" w:hAnsi="標楷體" w:hint="eastAsia"/>
                <w:szCs w:val="28"/>
              </w:rPr>
              <w:t>故事內容。</w:t>
            </w:r>
          </w:p>
          <w:p w:rsidR="00E87E1E" w:rsidRPr="00E61C05" w:rsidRDefault="00E87E1E" w:rsidP="00F33D37">
            <w:pPr>
              <w:numPr>
                <w:ilvl w:val="0"/>
                <w:numId w:val="1"/>
              </w:numPr>
              <w:spacing w:line="500" w:lineRule="exact"/>
              <w:rPr>
                <w:rFonts w:ascii="標楷體" w:eastAsia="標楷體" w:hAnsi="標楷體"/>
                <w:b/>
                <w:sz w:val="28"/>
                <w:szCs w:val="28"/>
                <w:u w:val="single"/>
              </w:rPr>
            </w:pPr>
            <w:r w:rsidRPr="00E61C05">
              <w:rPr>
                <w:rFonts w:ascii="標楷體" w:eastAsia="標楷體" w:hAnsi="標楷體" w:hint="eastAsia"/>
                <w:b/>
                <w:sz w:val="28"/>
                <w:szCs w:val="28"/>
                <w:u w:val="single"/>
              </w:rPr>
              <w:t>引起動機</w:t>
            </w:r>
          </w:p>
          <w:p w:rsidR="00E43F8C" w:rsidRPr="00E61C05" w:rsidRDefault="00B362FA" w:rsidP="00E43F8C">
            <w:pPr>
              <w:pStyle w:val="ad"/>
              <w:numPr>
                <w:ilvl w:val="0"/>
                <w:numId w:val="2"/>
              </w:numPr>
              <w:spacing w:line="500" w:lineRule="exact"/>
              <w:rPr>
                <w:rFonts w:ascii="標楷體" w:hAnsi="標楷體"/>
                <w:szCs w:val="28"/>
              </w:rPr>
            </w:pPr>
            <w:r w:rsidRPr="00E61C05">
              <w:rPr>
                <w:rFonts w:ascii="標楷體" w:hAnsi="標楷體" w:hint="eastAsia"/>
                <w:szCs w:val="28"/>
              </w:rPr>
              <w:t>請學生簡述故事內容，喚起同學記憶。</w:t>
            </w:r>
          </w:p>
          <w:p w:rsidR="00E43F8C" w:rsidRPr="00E61C05" w:rsidRDefault="00B362FA" w:rsidP="00E43F8C">
            <w:pPr>
              <w:pStyle w:val="ad"/>
              <w:numPr>
                <w:ilvl w:val="0"/>
                <w:numId w:val="2"/>
              </w:numPr>
              <w:spacing w:line="500" w:lineRule="exact"/>
              <w:rPr>
                <w:rFonts w:ascii="標楷體" w:hAnsi="標楷體"/>
                <w:szCs w:val="28"/>
              </w:rPr>
            </w:pPr>
            <w:r w:rsidRPr="00E61C05">
              <w:rPr>
                <w:rFonts w:ascii="標楷體" w:hAnsi="標楷體" w:hint="eastAsia"/>
                <w:szCs w:val="28"/>
              </w:rPr>
              <w:t>清明節：漢高祖劉邦要祭祀自己父母時，因連年戰亂而找不到父母墓碑，而請求神明幫忙，讓散落的紙張停留在父母的墓碑上。</w:t>
            </w:r>
          </w:p>
          <w:p w:rsidR="00E87E1E" w:rsidRPr="00E61C05" w:rsidRDefault="00B362FA" w:rsidP="00E43F8C">
            <w:pPr>
              <w:pStyle w:val="ad"/>
              <w:numPr>
                <w:ilvl w:val="0"/>
                <w:numId w:val="2"/>
              </w:numPr>
              <w:spacing w:line="500" w:lineRule="exact"/>
              <w:rPr>
                <w:rFonts w:ascii="標楷體" w:hAnsi="標楷體"/>
                <w:szCs w:val="28"/>
              </w:rPr>
            </w:pPr>
            <w:r w:rsidRPr="00E61C05">
              <w:rPr>
                <w:rFonts w:ascii="標楷體" w:hAnsi="標楷體" w:hint="eastAsia"/>
                <w:szCs w:val="28"/>
              </w:rPr>
              <w:t>寒食節：介之推割下自己的肉給晉文公在逃亡的時候食用，但他不要晉文公的獎賞，而請求晉文公能勤政清明。</w:t>
            </w:r>
          </w:p>
        </w:tc>
        <w:tc>
          <w:tcPr>
            <w:tcW w:w="873" w:type="dxa"/>
            <w:tcBorders>
              <w:top w:val="single" w:sz="4" w:space="0" w:color="auto"/>
              <w:bottom w:val="single" w:sz="4" w:space="0" w:color="auto"/>
            </w:tcBorders>
          </w:tcPr>
          <w:p w:rsidR="00E87E1E" w:rsidRDefault="00220B58" w:rsidP="00B362FA">
            <w:pPr>
              <w:spacing w:line="500" w:lineRule="exact"/>
              <w:jc w:val="center"/>
              <w:rPr>
                <w:rFonts w:ascii="標楷體" w:eastAsia="標楷體" w:hAnsi="標楷體"/>
                <w:b/>
                <w:sz w:val="28"/>
                <w:szCs w:val="28"/>
              </w:rPr>
            </w:pPr>
            <w:r w:rsidRPr="00E43F8C">
              <w:rPr>
                <w:rFonts w:ascii="標楷體" w:eastAsia="標楷體" w:hAnsi="標楷體"/>
                <w:b/>
                <w:sz w:val="28"/>
                <w:szCs w:val="28"/>
              </w:rPr>
              <w:t>5</w:t>
            </w: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C01030" w:rsidRDefault="00C01030"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r>
              <w:rPr>
                <w:rFonts w:ascii="標楷體" w:eastAsia="標楷體" w:hAnsi="標楷體" w:hint="eastAsia"/>
                <w:b/>
                <w:sz w:val="28"/>
                <w:szCs w:val="28"/>
              </w:rPr>
              <w:t>5</w:t>
            </w:r>
          </w:p>
          <w:p w:rsidR="00657ED2" w:rsidRDefault="00657ED2" w:rsidP="00B362FA">
            <w:pPr>
              <w:spacing w:line="500" w:lineRule="exact"/>
              <w:jc w:val="center"/>
              <w:rPr>
                <w:rFonts w:ascii="標楷體" w:eastAsia="標楷體" w:hAnsi="標楷體"/>
                <w:b/>
                <w:sz w:val="28"/>
                <w:szCs w:val="28"/>
              </w:rPr>
            </w:pPr>
          </w:p>
          <w:p w:rsidR="00657ED2" w:rsidRDefault="00657ED2" w:rsidP="00B362FA">
            <w:pPr>
              <w:spacing w:line="500" w:lineRule="exact"/>
              <w:jc w:val="center"/>
              <w:rPr>
                <w:rFonts w:ascii="標楷體" w:eastAsia="標楷體" w:hAnsi="標楷體"/>
                <w:b/>
                <w:sz w:val="28"/>
                <w:szCs w:val="28"/>
              </w:rPr>
            </w:pPr>
          </w:p>
          <w:p w:rsidR="00657ED2" w:rsidRPr="00E43F8C" w:rsidRDefault="00657ED2" w:rsidP="00B362FA">
            <w:pPr>
              <w:spacing w:line="500" w:lineRule="exact"/>
              <w:jc w:val="center"/>
              <w:rPr>
                <w:rFonts w:ascii="標楷體" w:eastAsia="標楷體" w:hAnsi="標楷體"/>
                <w:b/>
                <w:sz w:val="28"/>
                <w:szCs w:val="28"/>
              </w:rPr>
            </w:pPr>
          </w:p>
        </w:tc>
        <w:tc>
          <w:tcPr>
            <w:tcW w:w="873" w:type="dxa"/>
            <w:tcBorders>
              <w:top w:val="single" w:sz="4" w:space="0" w:color="auto"/>
              <w:bottom w:val="single" w:sz="4" w:space="0" w:color="auto"/>
            </w:tcBorders>
          </w:tcPr>
          <w:p w:rsidR="00657ED2" w:rsidRDefault="00657ED2" w:rsidP="00B362FA">
            <w:pPr>
              <w:spacing w:line="500" w:lineRule="exact"/>
              <w:jc w:val="center"/>
              <w:rPr>
                <w:rFonts w:ascii="標楷體" w:eastAsia="標楷體" w:hAnsi="標楷體"/>
                <w:sz w:val="28"/>
                <w:szCs w:val="28"/>
              </w:rPr>
            </w:pPr>
            <w:r>
              <w:rPr>
                <w:rFonts w:ascii="標楷體" w:eastAsia="標楷體" w:hAnsi="標楷體" w:hint="eastAsia"/>
                <w:sz w:val="28"/>
                <w:szCs w:val="28"/>
              </w:rPr>
              <w:t>潤餅製作學習單</w:t>
            </w:r>
          </w:p>
          <w:p w:rsidR="00657ED2" w:rsidRDefault="00657ED2" w:rsidP="00B362FA">
            <w:pPr>
              <w:spacing w:line="500" w:lineRule="exact"/>
              <w:jc w:val="center"/>
              <w:rPr>
                <w:rFonts w:ascii="標楷體" w:eastAsia="標楷體" w:hAnsi="標楷體"/>
                <w:sz w:val="28"/>
                <w:szCs w:val="28"/>
              </w:rPr>
            </w:pPr>
          </w:p>
          <w:p w:rsidR="00657ED2" w:rsidRDefault="00657ED2" w:rsidP="00B362FA">
            <w:pPr>
              <w:spacing w:line="500" w:lineRule="exact"/>
              <w:jc w:val="center"/>
              <w:rPr>
                <w:rFonts w:ascii="標楷體" w:eastAsia="標楷體" w:hAnsi="標楷體"/>
                <w:sz w:val="28"/>
                <w:szCs w:val="28"/>
              </w:rPr>
            </w:pPr>
          </w:p>
          <w:p w:rsidR="00657ED2" w:rsidRDefault="00657ED2" w:rsidP="00B362FA">
            <w:pPr>
              <w:spacing w:line="500" w:lineRule="exact"/>
              <w:jc w:val="center"/>
              <w:rPr>
                <w:rFonts w:ascii="標楷體" w:eastAsia="標楷體" w:hAnsi="標楷體"/>
                <w:sz w:val="28"/>
                <w:szCs w:val="28"/>
              </w:rPr>
            </w:pPr>
          </w:p>
          <w:p w:rsidR="00C01030" w:rsidRDefault="00C01030" w:rsidP="00B362FA">
            <w:pPr>
              <w:spacing w:line="500" w:lineRule="exact"/>
              <w:jc w:val="center"/>
              <w:rPr>
                <w:rFonts w:ascii="標楷體" w:eastAsia="標楷體" w:hAnsi="標楷體"/>
                <w:sz w:val="28"/>
                <w:szCs w:val="28"/>
              </w:rPr>
            </w:pPr>
          </w:p>
          <w:p w:rsidR="00C01030" w:rsidRPr="00E43F8C" w:rsidRDefault="00C01030" w:rsidP="00B362FA">
            <w:pPr>
              <w:spacing w:line="500" w:lineRule="exact"/>
              <w:jc w:val="center"/>
              <w:rPr>
                <w:rFonts w:ascii="標楷體" w:eastAsia="標楷體" w:hAnsi="標楷體"/>
                <w:sz w:val="28"/>
                <w:szCs w:val="28"/>
              </w:rPr>
            </w:pPr>
            <w:r>
              <w:rPr>
                <w:rFonts w:ascii="標楷體" w:eastAsia="標楷體" w:hAnsi="標楷體" w:hint="eastAsia"/>
                <w:sz w:val="28"/>
                <w:szCs w:val="28"/>
              </w:rPr>
              <w:t>清明節及寒食節</w:t>
            </w:r>
            <w:r w:rsidR="00E61C05">
              <w:rPr>
                <w:rFonts w:ascii="標楷體" w:eastAsia="標楷體" w:hAnsi="標楷體" w:hint="eastAsia"/>
                <w:sz w:val="28"/>
                <w:szCs w:val="28"/>
              </w:rPr>
              <w:t>故事簡介</w:t>
            </w:r>
          </w:p>
        </w:tc>
        <w:tc>
          <w:tcPr>
            <w:tcW w:w="874" w:type="dxa"/>
            <w:tcBorders>
              <w:top w:val="single" w:sz="4" w:space="0" w:color="auto"/>
              <w:bottom w:val="single" w:sz="4" w:space="0" w:color="auto"/>
            </w:tcBorders>
          </w:tcPr>
          <w:p w:rsidR="00657ED2" w:rsidRDefault="00657ED2" w:rsidP="00B362FA">
            <w:pPr>
              <w:spacing w:line="500" w:lineRule="exact"/>
              <w:jc w:val="center"/>
              <w:rPr>
                <w:rFonts w:ascii="標楷體" w:eastAsia="標楷體" w:hAnsi="標楷體"/>
                <w:sz w:val="28"/>
                <w:szCs w:val="28"/>
              </w:rPr>
            </w:pPr>
            <w:r>
              <w:rPr>
                <w:rFonts w:ascii="標楷體" w:eastAsia="標楷體" w:hAnsi="標楷體" w:hint="eastAsia"/>
                <w:sz w:val="28"/>
                <w:szCs w:val="28"/>
              </w:rPr>
              <w:t>能事先預習並了解潤餅學習單內容</w:t>
            </w:r>
          </w:p>
          <w:p w:rsidR="00657ED2" w:rsidRPr="00E43F8C" w:rsidRDefault="00E61C05" w:rsidP="00E61C05">
            <w:pPr>
              <w:spacing w:line="500" w:lineRule="exact"/>
              <w:jc w:val="center"/>
              <w:rPr>
                <w:rFonts w:ascii="標楷體" w:eastAsia="標楷體" w:hAnsi="標楷體"/>
                <w:sz w:val="28"/>
                <w:szCs w:val="28"/>
              </w:rPr>
            </w:pPr>
            <w:r>
              <w:rPr>
                <w:rFonts w:ascii="標楷體" w:eastAsia="標楷體" w:hAnsi="標楷體" w:hint="eastAsia"/>
                <w:sz w:val="28"/>
                <w:szCs w:val="28"/>
              </w:rPr>
              <w:t>學生能簡述清明節及寒食節故事內容</w:t>
            </w:r>
          </w:p>
        </w:tc>
      </w:tr>
      <w:tr w:rsidR="00792D4B" w:rsidRPr="00E43F8C" w:rsidTr="00C01030">
        <w:trPr>
          <w:trHeight w:val="345"/>
        </w:trPr>
        <w:tc>
          <w:tcPr>
            <w:tcW w:w="828" w:type="dxa"/>
            <w:gridSpan w:val="2"/>
            <w:vMerge/>
            <w:shd w:val="pct10" w:color="auto" w:fill="auto"/>
          </w:tcPr>
          <w:p w:rsidR="00792D4B" w:rsidRPr="00E61C05" w:rsidRDefault="00792D4B" w:rsidP="00B362FA">
            <w:pPr>
              <w:spacing w:line="500" w:lineRule="exact"/>
              <w:rPr>
                <w:rFonts w:ascii="標楷體" w:eastAsia="標楷體" w:hAnsi="標楷體"/>
                <w:b/>
                <w:sz w:val="28"/>
                <w:szCs w:val="28"/>
              </w:rPr>
            </w:pPr>
          </w:p>
        </w:tc>
        <w:tc>
          <w:tcPr>
            <w:tcW w:w="6480" w:type="dxa"/>
            <w:gridSpan w:val="4"/>
            <w:tcBorders>
              <w:top w:val="single" w:sz="4" w:space="0" w:color="auto"/>
              <w:bottom w:val="single" w:sz="4" w:space="0" w:color="auto"/>
            </w:tcBorders>
            <w:shd w:val="clear" w:color="auto" w:fill="FFFFCC"/>
          </w:tcPr>
          <w:p w:rsidR="00792D4B" w:rsidRPr="00D46442" w:rsidRDefault="00792D4B" w:rsidP="00B362FA">
            <w:pPr>
              <w:spacing w:line="500" w:lineRule="exact"/>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發展階段</w:t>
            </w:r>
          </w:p>
        </w:tc>
        <w:tc>
          <w:tcPr>
            <w:tcW w:w="873"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792D4B" w:rsidRPr="00E43F8C" w:rsidTr="00C01030">
        <w:trPr>
          <w:trHeight w:val="690"/>
        </w:trPr>
        <w:tc>
          <w:tcPr>
            <w:tcW w:w="828" w:type="dxa"/>
            <w:gridSpan w:val="2"/>
            <w:vMerge/>
            <w:shd w:val="pct10" w:color="auto" w:fill="auto"/>
          </w:tcPr>
          <w:p w:rsidR="00792D4B" w:rsidRPr="00E61C05" w:rsidRDefault="00792D4B" w:rsidP="00B362FA">
            <w:pPr>
              <w:spacing w:line="500" w:lineRule="exact"/>
              <w:rPr>
                <w:rFonts w:ascii="標楷體" w:eastAsia="標楷體" w:hAnsi="標楷體"/>
                <w:b/>
                <w:sz w:val="28"/>
                <w:szCs w:val="28"/>
              </w:rPr>
            </w:pPr>
          </w:p>
        </w:tc>
        <w:tc>
          <w:tcPr>
            <w:tcW w:w="6480" w:type="dxa"/>
            <w:gridSpan w:val="4"/>
            <w:tcBorders>
              <w:top w:val="single" w:sz="4" w:space="0" w:color="auto"/>
              <w:bottom w:val="single" w:sz="4" w:space="0" w:color="auto"/>
            </w:tcBorders>
          </w:tcPr>
          <w:p w:rsidR="00792D4B" w:rsidRPr="00D46442" w:rsidRDefault="00792D4B" w:rsidP="00B362FA">
            <w:pPr>
              <w:spacing w:line="500" w:lineRule="exact"/>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（一）達成目標</w:t>
            </w:r>
          </w:p>
          <w:p w:rsidR="00792D4B"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1.學生能簡述清明節及寒食節故事內容</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2.能透過學習單，增加閱讀理解能力。</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3.能介紹與節氣有關的俗諺。</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4.能結合四季概念，了解節氣的定義。</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5.能了解二十四節氣、清明節與寒食節的由來。</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6.能分享對於參與祭祖的心得，以及和家人相處的</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 xml:space="preserve">  感動點滴。</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7.能藉由老師指導及影片的輔助，體驗動手包潤餅</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 xml:space="preserve">  的樂趣。</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8.能將課程內容完整呈現於學習單中。</w:t>
            </w:r>
          </w:p>
          <w:p w:rsidR="00E61C05" w:rsidRPr="00D46442" w:rsidRDefault="00E61C05" w:rsidP="00E61C05">
            <w:pPr>
              <w:spacing w:line="4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9.能透過老師分享和聽故事，了解如何祭祖。</w:t>
            </w:r>
          </w:p>
          <w:p w:rsidR="00792D4B" w:rsidRPr="00D46442" w:rsidRDefault="00792D4B" w:rsidP="00B362FA">
            <w:pPr>
              <w:spacing w:line="500" w:lineRule="exact"/>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lastRenderedPageBreak/>
              <w:t>（二）主要內容／活動</w:t>
            </w:r>
          </w:p>
          <w:p w:rsidR="00792D4B" w:rsidRPr="00D46442" w:rsidRDefault="00792D4B" w:rsidP="00E43F8C">
            <w:pPr>
              <w:pStyle w:val="ad"/>
              <w:numPr>
                <w:ilvl w:val="0"/>
                <w:numId w:val="4"/>
              </w:numPr>
              <w:spacing w:line="500" w:lineRule="exact"/>
              <w:rPr>
                <w:rFonts w:ascii="標楷體" w:hAnsi="標楷體"/>
                <w:color w:val="000000" w:themeColor="text1"/>
                <w:szCs w:val="28"/>
              </w:rPr>
            </w:pPr>
            <w:r w:rsidRPr="00D46442">
              <w:rPr>
                <w:rFonts w:ascii="標楷體" w:hAnsi="標楷體"/>
                <w:color w:val="000000" w:themeColor="text1"/>
                <w:szCs w:val="28"/>
              </w:rPr>
              <w:t>由於太陽所在位置的不同，會影響氣溫及天氣狀況，因此訂出各個節氣，當作農事及生活的參考。而節氣的制定，就是參考太陽在黃道的動向決定。</w:t>
            </w:r>
          </w:p>
          <w:p w:rsidR="00792D4B" w:rsidRPr="00D46442" w:rsidRDefault="00792D4B" w:rsidP="00E43F8C">
            <w:pPr>
              <w:pStyle w:val="ad"/>
              <w:numPr>
                <w:ilvl w:val="0"/>
                <w:numId w:val="4"/>
              </w:numPr>
              <w:spacing w:line="500" w:lineRule="exact"/>
              <w:rPr>
                <w:rFonts w:ascii="標楷體" w:hAnsi="標楷體"/>
                <w:color w:val="000000" w:themeColor="text1"/>
                <w:szCs w:val="28"/>
              </w:rPr>
            </w:pPr>
            <w:r w:rsidRPr="00D46442">
              <w:rPr>
                <w:rFonts w:ascii="標楷體" w:hAnsi="標楷體" w:hint="eastAsia"/>
                <w:color w:val="000000" w:themeColor="text1"/>
                <w:szCs w:val="28"/>
              </w:rPr>
              <w:t>古人依照天氣與自身經驗，</w:t>
            </w:r>
            <w:r w:rsidRPr="00D46442">
              <w:rPr>
                <w:rFonts w:ascii="標楷體" w:hAnsi="標楷體"/>
                <w:color w:val="000000" w:themeColor="text1"/>
                <w:szCs w:val="28"/>
              </w:rPr>
              <w:t>結合日月的運行位置，把一年平分為二十四等份，</w:t>
            </w:r>
            <w:r w:rsidRPr="00D46442">
              <w:rPr>
                <w:rFonts w:ascii="標楷體" w:hAnsi="標楷體" w:hint="eastAsia"/>
                <w:color w:val="000000" w:themeColor="text1"/>
                <w:szCs w:val="28"/>
              </w:rPr>
              <w:t>統整出二十四節氣，年復一年，可作為後人的參考。</w:t>
            </w:r>
          </w:p>
          <w:p w:rsidR="00792D4B" w:rsidRPr="00D46442" w:rsidRDefault="00792D4B" w:rsidP="00E43F8C">
            <w:pPr>
              <w:pStyle w:val="ad"/>
              <w:numPr>
                <w:ilvl w:val="0"/>
                <w:numId w:val="4"/>
              </w:numPr>
              <w:spacing w:line="500" w:lineRule="exact"/>
              <w:rPr>
                <w:rFonts w:ascii="標楷體" w:hAnsi="標楷體"/>
                <w:color w:val="000000" w:themeColor="text1"/>
                <w:szCs w:val="28"/>
              </w:rPr>
            </w:pPr>
            <w:r w:rsidRPr="00D46442">
              <w:rPr>
                <w:rFonts w:ascii="標楷體" w:hAnsi="標楷體" w:hint="eastAsia"/>
                <w:color w:val="000000" w:themeColor="text1"/>
                <w:szCs w:val="28"/>
              </w:rPr>
              <w:t>但現在天氣變遷，目前的二十四節氣已不能再適用於現代，但由古至今的習俗仍然值得我們了解。</w:t>
            </w:r>
          </w:p>
          <w:p w:rsidR="00792D4B" w:rsidRPr="00D46442" w:rsidRDefault="00792D4B" w:rsidP="00E43F8C">
            <w:pPr>
              <w:pStyle w:val="ad"/>
              <w:numPr>
                <w:ilvl w:val="0"/>
                <w:numId w:val="4"/>
              </w:numPr>
              <w:spacing w:line="500" w:lineRule="exact"/>
              <w:rPr>
                <w:rFonts w:ascii="標楷體" w:hAnsi="標楷體"/>
                <w:b/>
                <w:color w:val="000000" w:themeColor="text1"/>
                <w:szCs w:val="28"/>
              </w:rPr>
            </w:pPr>
            <w:r w:rsidRPr="00D46442">
              <w:rPr>
                <w:rFonts w:ascii="標楷體" w:hAnsi="標楷體" w:hint="eastAsia"/>
                <w:b/>
                <w:color w:val="000000" w:themeColor="text1"/>
                <w:szCs w:val="28"/>
              </w:rPr>
              <w:t>介紹節氣歌，圈出節氣的名稱。</w:t>
            </w:r>
          </w:p>
          <w:p w:rsidR="00792D4B" w:rsidRPr="00D46442" w:rsidRDefault="00792D4B" w:rsidP="00B362FA">
            <w:pPr>
              <w:adjustRightInd w:val="0"/>
              <w:snapToGrid w:val="0"/>
              <w:spacing w:line="500" w:lineRule="exact"/>
              <w:ind w:leftChars="177" w:left="425"/>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 xml:space="preserve">    </w:t>
            </w:r>
            <w:r w:rsidRPr="00D46442">
              <w:rPr>
                <w:rFonts w:ascii="標楷體" w:eastAsia="標楷體" w:hAnsi="標楷體"/>
                <w:color w:val="000000" w:themeColor="text1"/>
                <w:sz w:val="28"/>
                <w:szCs w:val="28"/>
              </w:rPr>
              <w:t>二月立春雨水節；三月驚蟄及春分；</w:t>
            </w:r>
            <w:r w:rsidRPr="00D46442">
              <w:rPr>
                <w:rFonts w:ascii="標楷體" w:eastAsia="標楷體" w:hAnsi="標楷體" w:hint="eastAsia"/>
                <w:color w:val="000000" w:themeColor="text1"/>
                <w:sz w:val="28"/>
                <w:szCs w:val="28"/>
              </w:rPr>
              <w:br/>
              <w:t xml:space="preserve">    </w:t>
            </w:r>
            <w:r w:rsidRPr="00D46442">
              <w:rPr>
                <w:rFonts w:ascii="標楷體" w:eastAsia="標楷體" w:hAnsi="標楷體"/>
                <w:color w:val="000000" w:themeColor="text1"/>
                <w:sz w:val="28"/>
                <w:szCs w:val="28"/>
              </w:rPr>
              <w:t>四月清明並穀雨；五月立夏小滿方；</w:t>
            </w:r>
            <w:r w:rsidRPr="00D46442">
              <w:rPr>
                <w:rFonts w:ascii="標楷體" w:eastAsia="標楷體" w:hAnsi="標楷體"/>
                <w:color w:val="000000" w:themeColor="text1"/>
                <w:sz w:val="28"/>
                <w:szCs w:val="28"/>
              </w:rPr>
              <w:br/>
            </w:r>
            <w:r w:rsidRPr="00D46442">
              <w:rPr>
                <w:rFonts w:ascii="標楷體" w:eastAsia="標楷體" w:hAnsi="標楷體" w:hint="eastAsia"/>
                <w:color w:val="000000" w:themeColor="text1"/>
                <w:sz w:val="28"/>
                <w:szCs w:val="28"/>
              </w:rPr>
              <w:t xml:space="preserve">    </w:t>
            </w:r>
            <w:r w:rsidRPr="00D46442">
              <w:rPr>
                <w:rFonts w:ascii="標楷體" w:eastAsia="標楷體" w:hAnsi="標楷體"/>
                <w:color w:val="000000" w:themeColor="text1"/>
                <w:sz w:val="28"/>
                <w:szCs w:val="28"/>
              </w:rPr>
              <w:t>六月芒種及夏至；七月小暑大暑當；</w:t>
            </w:r>
            <w:r w:rsidRPr="00D46442">
              <w:rPr>
                <w:rFonts w:ascii="標楷體" w:eastAsia="標楷體" w:hAnsi="標楷體" w:hint="eastAsia"/>
                <w:color w:val="000000" w:themeColor="text1"/>
                <w:sz w:val="28"/>
                <w:szCs w:val="28"/>
              </w:rPr>
              <w:br/>
              <w:t xml:space="preserve">    </w:t>
            </w:r>
            <w:r w:rsidRPr="00D46442">
              <w:rPr>
                <w:rFonts w:ascii="標楷體" w:eastAsia="標楷體" w:hAnsi="標楷體"/>
                <w:color w:val="000000" w:themeColor="text1"/>
                <w:sz w:val="28"/>
                <w:szCs w:val="28"/>
              </w:rPr>
              <w:t>八月立秋還處暑；九月白露秋分忙；</w:t>
            </w:r>
            <w:r w:rsidRPr="00D46442">
              <w:rPr>
                <w:rFonts w:ascii="標楷體" w:eastAsia="標楷體" w:hAnsi="標楷體"/>
                <w:color w:val="000000" w:themeColor="text1"/>
                <w:sz w:val="28"/>
                <w:szCs w:val="28"/>
              </w:rPr>
              <w:br/>
            </w:r>
            <w:r w:rsidRPr="00D46442">
              <w:rPr>
                <w:rFonts w:ascii="標楷體" w:eastAsia="標楷體" w:hAnsi="標楷體" w:hint="eastAsia"/>
                <w:color w:val="000000" w:themeColor="text1"/>
                <w:sz w:val="28"/>
                <w:szCs w:val="28"/>
              </w:rPr>
              <w:t xml:space="preserve">    </w:t>
            </w:r>
            <w:r w:rsidRPr="00D46442">
              <w:rPr>
                <w:rFonts w:ascii="標楷體" w:eastAsia="標楷體" w:hAnsi="標楷體"/>
                <w:color w:val="000000" w:themeColor="text1"/>
                <w:sz w:val="28"/>
                <w:szCs w:val="28"/>
              </w:rPr>
              <w:t>十月寒露又霜降；十一月立冬小雪張；</w:t>
            </w:r>
            <w:r w:rsidRPr="00D46442">
              <w:rPr>
                <w:rFonts w:ascii="標楷體" w:eastAsia="標楷體" w:hAnsi="標楷體" w:hint="eastAsia"/>
                <w:color w:val="000000" w:themeColor="text1"/>
                <w:sz w:val="28"/>
                <w:szCs w:val="28"/>
              </w:rPr>
              <w:br/>
              <w:t xml:space="preserve">    </w:t>
            </w:r>
            <w:r w:rsidRPr="00D46442">
              <w:rPr>
                <w:rFonts w:ascii="標楷體" w:eastAsia="標楷體" w:hAnsi="標楷體"/>
                <w:color w:val="000000" w:themeColor="text1"/>
                <w:sz w:val="28"/>
                <w:szCs w:val="28"/>
              </w:rPr>
              <w:t>十二月大雪冬至節；一月小寒大寒昌</w:t>
            </w:r>
            <w:r w:rsidRPr="00D46442">
              <w:rPr>
                <w:rFonts w:ascii="標楷體" w:eastAsia="標楷體" w:hAnsi="標楷體" w:hint="eastAsia"/>
                <w:color w:val="000000" w:themeColor="text1"/>
                <w:sz w:val="28"/>
                <w:szCs w:val="28"/>
              </w:rPr>
              <w:t>。</w:t>
            </w:r>
          </w:p>
          <w:p w:rsidR="00792D4B" w:rsidRPr="00D46442" w:rsidRDefault="00792D4B" w:rsidP="00E43F8C">
            <w:pPr>
              <w:pStyle w:val="ad"/>
              <w:numPr>
                <w:ilvl w:val="0"/>
                <w:numId w:val="3"/>
              </w:numPr>
              <w:spacing w:line="500" w:lineRule="exact"/>
              <w:rPr>
                <w:rFonts w:ascii="標楷體" w:hAnsi="標楷體"/>
                <w:b/>
                <w:color w:val="000000" w:themeColor="text1"/>
                <w:szCs w:val="28"/>
              </w:rPr>
            </w:pPr>
            <w:r w:rsidRPr="00D46442">
              <w:rPr>
                <w:rFonts w:ascii="標楷體" w:hAnsi="標楷體" w:hint="eastAsia"/>
                <w:b/>
                <w:color w:val="000000" w:themeColor="text1"/>
                <w:szCs w:val="28"/>
              </w:rPr>
              <w:t>講解二十四節氣圖</w:t>
            </w:r>
          </w:p>
          <w:p w:rsidR="00792D4B" w:rsidRPr="00D46442" w:rsidRDefault="00792D4B" w:rsidP="00E43F8C">
            <w:pPr>
              <w:pStyle w:val="ad"/>
              <w:numPr>
                <w:ilvl w:val="0"/>
                <w:numId w:val="5"/>
              </w:numPr>
              <w:spacing w:line="500" w:lineRule="exact"/>
              <w:rPr>
                <w:rFonts w:ascii="標楷體" w:hAnsi="標楷體"/>
                <w:color w:val="000000" w:themeColor="text1"/>
                <w:szCs w:val="28"/>
              </w:rPr>
            </w:pPr>
            <w:r w:rsidRPr="00D46442">
              <w:rPr>
                <w:rFonts w:ascii="標楷體" w:hAnsi="標楷體" w:hint="eastAsia"/>
                <w:color w:val="000000" w:themeColor="text1"/>
                <w:szCs w:val="28"/>
              </w:rPr>
              <w:t>我們將二十四節氣繪製成一個圓，象徵年復一年，生生不息。</w:t>
            </w:r>
          </w:p>
          <w:p w:rsidR="00792D4B" w:rsidRPr="00D46442" w:rsidRDefault="00792D4B" w:rsidP="00E43F8C">
            <w:pPr>
              <w:pStyle w:val="ad"/>
              <w:numPr>
                <w:ilvl w:val="0"/>
                <w:numId w:val="5"/>
              </w:numPr>
              <w:spacing w:line="500" w:lineRule="exact"/>
              <w:rPr>
                <w:rFonts w:ascii="標楷體" w:hAnsi="標楷體"/>
                <w:color w:val="000000" w:themeColor="text1"/>
                <w:szCs w:val="28"/>
              </w:rPr>
            </w:pPr>
            <w:r w:rsidRPr="00D46442">
              <w:rPr>
                <w:rFonts w:ascii="標楷體" w:hAnsi="標楷體" w:hint="eastAsia"/>
                <w:color w:val="000000" w:themeColor="text1"/>
                <w:szCs w:val="28"/>
              </w:rPr>
              <w:t>而繞一周的周角是360度，需要平分二十四節氣，我們需要算出360</w:t>
            </w:r>
            <w:r w:rsidRPr="00D46442">
              <w:rPr>
                <w:rFonts w:ascii="標楷體" w:hAnsi="標楷體" w:hint="eastAsia"/>
                <w:color w:val="000000" w:themeColor="text1"/>
                <w:szCs w:val="28"/>
              </w:rPr>
              <w:sym w:font="Symbol" w:char="F0B8"/>
            </w:r>
            <w:r w:rsidRPr="00D46442">
              <w:rPr>
                <w:rFonts w:ascii="標楷體" w:hAnsi="標楷體" w:hint="eastAsia"/>
                <w:color w:val="000000" w:themeColor="text1"/>
                <w:szCs w:val="28"/>
              </w:rPr>
              <w:t>24=15，因而得知每個節氣可分配到15度的角度。</w:t>
            </w:r>
          </w:p>
          <w:p w:rsidR="00792D4B" w:rsidRPr="00D46442" w:rsidRDefault="00792D4B" w:rsidP="00E43F8C">
            <w:pPr>
              <w:pStyle w:val="ad"/>
              <w:numPr>
                <w:ilvl w:val="0"/>
                <w:numId w:val="5"/>
              </w:numPr>
              <w:spacing w:line="500" w:lineRule="exact"/>
              <w:rPr>
                <w:rFonts w:ascii="標楷體" w:hAnsi="標楷體"/>
                <w:color w:val="000000" w:themeColor="text1"/>
                <w:szCs w:val="28"/>
              </w:rPr>
            </w:pPr>
            <w:r w:rsidRPr="00D46442">
              <w:rPr>
                <w:rFonts w:ascii="標楷體" w:hAnsi="標楷體" w:hint="eastAsia"/>
                <w:color w:val="000000" w:themeColor="text1"/>
                <w:szCs w:val="28"/>
              </w:rPr>
              <w:t>搭配二十四節氣歌，完成學習單上的問題。</w:t>
            </w:r>
          </w:p>
          <w:p w:rsidR="00792D4B" w:rsidRPr="00D46442" w:rsidRDefault="00792D4B" w:rsidP="00E43F8C">
            <w:pPr>
              <w:pStyle w:val="ad"/>
              <w:numPr>
                <w:ilvl w:val="0"/>
                <w:numId w:val="3"/>
              </w:numPr>
              <w:spacing w:line="500" w:lineRule="exact"/>
              <w:rPr>
                <w:rFonts w:ascii="標楷體" w:hAnsi="標楷體"/>
                <w:b/>
                <w:color w:val="000000" w:themeColor="text1"/>
                <w:szCs w:val="28"/>
              </w:rPr>
            </w:pPr>
            <w:r w:rsidRPr="00D46442">
              <w:rPr>
                <w:rFonts w:ascii="標楷體" w:hAnsi="標楷體" w:hint="eastAsia"/>
                <w:b/>
                <w:color w:val="000000" w:themeColor="text1"/>
                <w:szCs w:val="28"/>
              </w:rPr>
              <w:t>介紹與清明節有關的著名詩詞--｢清明｣</w:t>
            </w:r>
          </w:p>
          <w:p w:rsidR="00792D4B" w:rsidRPr="00D46442" w:rsidRDefault="00792D4B" w:rsidP="00E43F8C">
            <w:pPr>
              <w:pStyle w:val="ad"/>
              <w:numPr>
                <w:ilvl w:val="0"/>
                <w:numId w:val="6"/>
              </w:numPr>
              <w:spacing w:line="500" w:lineRule="exact"/>
              <w:rPr>
                <w:rFonts w:ascii="標楷體" w:hAnsi="標楷體"/>
                <w:color w:val="000000" w:themeColor="text1"/>
                <w:szCs w:val="28"/>
              </w:rPr>
            </w:pPr>
            <w:r w:rsidRPr="00D46442">
              <w:rPr>
                <w:rFonts w:ascii="標楷體" w:hAnsi="標楷體" w:hint="eastAsia"/>
                <w:color w:val="000000" w:themeColor="text1"/>
                <w:szCs w:val="28"/>
              </w:rPr>
              <w:t>觀賞吟唱詩歌的影片</w:t>
            </w:r>
          </w:p>
          <w:p w:rsidR="00792D4B" w:rsidRPr="00D46442" w:rsidRDefault="00792D4B" w:rsidP="00E43F8C">
            <w:pPr>
              <w:pStyle w:val="ad"/>
              <w:numPr>
                <w:ilvl w:val="0"/>
                <w:numId w:val="6"/>
              </w:numPr>
              <w:spacing w:line="500" w:lineRule="exact"/>
              <w:rPr>
                <w:rFonts w:ascii="標楷體" w:hAnsi="標楷體"/>
                <w:color w:val="000000" w:themeColor="text1"/>
                <w:szCs w:val="28"/>
                <w:shd w:val="clear" w:color="auto" w:fill="FFFFFF"/>
              </w:rPr>
            </w:pPr>
            <w:r w:rsidRPr="00D46442">
              <w:rPr>
                <w:rFonts w:ascii="標楷體" w:hAnsi="標楷體" w:hint="eastAsia"/>
                <w:color w:val="000000" w:themeColor="text1"/>
                <w:szCs w:val="28"/>
              </w:rPr>
              <w:t>介紹杜牧的｢清明｣一詩：</w:t>
            </w:r>
          </w:p>
          <w:p w:rsidR="00792D4B" w:rsidRPr="00D46442" w:rsidRDefault="00792D4B" w:rsidP="00151B55">
            <w:pPr>
              <w:pStyle w:val="ad"/>
              <w:spacing w:line="500" w:lineRule="exact"/>
              <w:ind w:left="960"/>
              <w:rPr>
                <w:rFonts w:ascii="標楷體" w:hAnsi="標楷體"/>
                <w:b/>
                <w:color w:val="000000" w:themeColor="text1"/>
                <w:szCs w:val="28"/>
              </w:rPr>
            </w:pPr>
            <w:r w:rsidRPr="00D46442">
              <w:rPr>
                <w:rFonts w:ascii="標楷體" w:hAnsi="標楷體" w:hint="eastAsia"/>
                <w:b/>
                <w:color w:val="000000" w:themeColor="text1"/>
                <w:szCs w:val="28"/>
                <w:shd w:val="clear" w:color="auto" w:fill="FFFFFF"/>
              </w:rPr>
              <w:t>清明時節雨紛紛，路上行人欲斷魂；</w:t>
            </w:r>
            <w:r w:rsidRPr="00D46442">
              <w:rPr>
                <w:rFonts w:ascii="標楷體" w:hAnsi="標楷體"/>
                <w:b/>
                <w:color w:val="000000" w:themeColor="text1"/>
                <w:szCs w:val="28"/>
                <w:shd w:val="clear" w:color="auto" w:fill="FFFFFF"/>
              </w:rPr>
              <w:br/>
            </w:r>
            <w:r w:rsidRPr="00D46442">
              <w:rPr>
                <w:rFonts w:ascii="標楷體" w:hAnsi="標楷體" w:hint="eastAsia"/>
                <w:b/>
                <w:color w:val="000000" w:themeColor="text1"/>
                <w:szCs w:val="28"/>
                <w:shd w:val="clear" w:color="auto" w:fill="FFFFFF"/>
              </w:rPr>
              <w:lastRenderedPageBreak/>
              <w:t>借問酒家何處有，牧童遙指杏花村。</w:t>
            </w:r>
          </w:p>
          <w:p w:rsidR="00792D4B" w:rsidRPr="00D46442" w:rsidRDefault="00792D4B" w:rsidP="00E43F8C">
            <w:pPr>
              <w:pStyle w:val="ad"/>
              <w:numPr>
                <w:ilvl w:val="0"/>
                <w:numId w:val="6"/>
              </w:numPr>
              <w:spacing w:line="500" w:lineRule="exact"/>
              <w:rPr>
                <w:rFonts w:ascii="標楷體" w:hAnsi="標楷體"/>
                <w:color w:val="000000" w:themeColor="text1"/>
                <w:szCs w:val="28"/>
              </w:rPr>
            </w:pPr>
            <w:r w:rsidRPr="00D46442">
              <w:rPr>
                <w:rFonts w:ascii="標楷體" w:hAnsi="標楷體" w:hint="eastAsia"/>
                <w:color w:val="000000" w:themeColor="text1"/>
                <w:szCs w:val="28"/>
              </w:rPr>
              <w:t>解析詩中意境，完成學習單。</w:t>
            </w:r>
          </w:p>
          <w:p w:rsidR="00792D4B" w:rsidRPr="00D46442" w:rsidRDefault="00792D4B" w:rsidP="00E43F8C">
            <w:pPr>
              <w:pStyle w:val="ad"/>
              <w:numPr>
                <w:ilvl w:val="0"/>
                <w:numId w:val="3"/>
              </w:numPr>
              <w:spacing w:line="500" w:lineRule="exact"/>
              <w:rPr>
                <w:rFonts w:ascii="標楷體" w:hAnsi="標楷體"/>
                <w:b/>
                <w:color w:val="000000" w:themeColor="text1"/>
                <w:szCs w:val="28"/>
              </w:rPr>
            </w:pPr>
            <w:r w:rsidRPr="00D46442">
              <w:rPr>
                <w:rFonts w:ascii="標楷體" w:hAnsi="標楷體" w:hint="eastAsia"/>
                <w:b/>
                <w:color w:val="000000" w:themeColor="text1"/>
                <w:szCs w:val="28"/>
              </w:rPr>
              <w:t>介紹與清明節有關的閩南語俗諺</w:t>
            </w:r>
          </w:p>
          <w:p w:rsidR="00792D4B" w:rsidRPr="00D46442" w:rsidRDefault="00792D4B" w:rsidP="00E43F8C">
            <w:pPr>
              <w:pStyle w:val="ad"/>
              <w:numPr>
                <w:ilvl w:val="0"/>
                <w:numId w:val="7"/>
              </w:numPr>
              <w:spacing w:line="500" w:lineRule="exact"/>
              <w:rPr>
                <w:rFonts w:ascii="標楷體" w:hAnsi="標楷體"/>
                <w:color w:val="000000" w:themeColor="text1"/>
                <w:szCs w:val="28"/>
              </w:rPr>
            </w:pPr>
            <w:r w:rsidRPr="00D46442">
              <w:rPr>
                <w:rFonts w:ascii="標楷體" w:hAnsi="標楷體" w:hint="eastAsia"/>
                <w:color w:val="000000" w:themeColor="text1"/>
                <w:szCs w:val="28"/>
              </w:rPr>
              <w:t>「清明風若從南起，預報田禾大有收」：</w:t>
            </w:r>
          </w:p>
          <w:p w:rsidR="00792D4B" w:rsidRPr="00D46442" w:rsidRDefault="00792D4B" w:rsidP="00B362FA">
            <w:pPr>
              <w:pStyle w:val="ad"/>
              <w:spacing w:line="500" w:lineRule="exact"/>
              <w:ind w:left="906"/>
              <w:rPr>
                <w:rFonts w:ascii="標楷體" w:hAnsi="標楷體"/>
                <w:color w:val="000000" w:themeColor="text1"/>
                <w:szCs w:val="28"/>
              </w:rPr>
            </w:pPr>
            <w:r w:rsidRPr="00D46442">
              <w:rPr>
                <w:rFonts w:ascii="標楷體" w:hAnsi="標楷體" w:hint="eastAsia"/>
                <w:color w:val="000000" w:themeColor="text1"/>
                <w:szCs w:val="28"/>
              </w:rPr>
              <w:t>清明日如果吹南風的話，當年將會豐收；</w:t>
            </w:r>
            <w:r w:rsidRPr="00D46442">
              <w:rPr>
                <w:rFonts w:ascii="標楷體" w:hAnsi="標楷體"/>
                <w:color w:val="000000" w:themeColor="text1"/>
                <w:szCs w:val="28"/>
              </w:rPr>
              <w:br/>
            </w:r>
            <w:r w:rsidRPr="00D46442">
              <w:rPr>
                <w:rFonts w:ascii="標楷體" w:hAnsi="標楷體" w:hint="eastAsia"/>
                <w:color w:val="000000" w:themeColor="text1"/>
                <w:szCs w:val="28"/>
              </w:rPr>
              <w:t>如果吹北風則可能會欠收。</w:t>
            </w:r>
          </w:p>
          <w:p w:rsidR="00792D4B" w:rsidRPr="00D46442" w:rsidRDefault="00792D4B" w:rsidP="00E43F8C">
            <w:pPr>
              <w:pStyle w:val="ad"/>
              <w:numPr>
                <w:ilvl w:val="0"/>
                <w:numId w:val="7"/>
              </w:numPr>
              <w:spacing w:line="500" w:lineRule="exact"/>
              <w:rPr>
                <w:rFonts w:ascii="標楷體" w:hAnsi="標楷體"/>
                <w:color w:val="000000" w:themeColor="text1"/>
                <w:szCs w:val="28"/>
              </w:rPr>
            </w:pPr>
            <w:r w:rsidRPr="00D46442">
              <w:rPr>
                <w:rFonts w:ascii="標楷體" w:hAnsi="標楷體" w:hint="eastAsia"/>
                <w:color w:val="000000" w:themeColor="text1"/>
                <w:szCs w:val="28"/>
              </w:rPr>
              <w:t>「清明晴魚高上坪，清明雨魚埤下死」：</w:t>
            </w:r>
          </w:p>
          <w:p w:rsidR="00792D4B" w:rsidRPr="00D46442" w:rsidRDefault="00792D4B" w:rsidP="00B362FA">
            <w:pPr>
              <w:pStyle w:val="ad"/>
              <w:spacing w:line="500" w:lineRule="exact"/>
              <w:ind w:left="906"/>
              <w:rPr>
                <w:rFonts w:ascii="標楷體" w:hAnsi="標楷體"/>
                <w:color w:val="000000" w:themeColor="text1"/>
                <w:szCs w:val="28"/>
              </w:rPr>
            </w:pPr>
            <w:r w:rsidRPr="00D46442">
              <w:rPr>
                <w:rFonts w:ascii="標楷體" w:hAnsi="標楷體" w:hint="eastAsia"/>
                <w:color w:val="000000" w:themeColor="text1"/>
                <w:szCs w:val="28"/>
              </w:rPr>
              <w:t>清明這一天如果天氣晴朗，日後雨水就會多。</w:t>
            </w:r>
            <w:r w:rsidRPr="00D46442">
              <w:rPr>
                <w:rFonts w:ascii="標楷體" w:hAnsi="標楷體"/>
                <w:color w:val="000000" w:themeColor="text1"/>
                <w:szCs w:val="28"/>
              </w:rPr>
              <w:br/>
            </w:r>
            <w:r w:rsidRPr="00D46442">
              <w:rPr>
                <w:rFonts w:ascii="標楷體" w:hAnsi="標楷體" w:hint="eastAsia"/>
                <w:color w:val="000000" w:themeColor="text1"/>
                <w:szCs w:val="28"/>
              </w:rPr>
              <w:t>如果相反則會乾旱。</w:t>
            </w:r>
          </w:p>
          <w:p w:rsidR="00792D4B" w:rsidRPr="00D46442" w:rsidRDefault="00792D4B" w:rsidP="00E43F8C">
            <w:pPr>
              <w:pStyle w:val="ad"/>
              <w:numPr>
                <w:ilvl w:val="0"/>
                <w:numId w:val="7"/>
              </w:numPr>
              <w:spacing w:line="500" w:lineRule="exact"/>
              <w:rPr>
                <w:rFonts w:ascii="標楷體" w:hAnsi="標楷體"/>
                <w:color w:val="000000" w:themeColor="text1"/>
                <w:szCs w:val="28"/>
              </w:rPr>
            </w:pPr>
            <w:r w:rsidRPr="00D46442">
              <w:rPr>
                <w:rFonts w:ascii="標楷體" w:hAnsi="標楷體" w:hint="eastAsia"/>
                <w:color w:val="000000" w:themeColor="text1"/>
                <w:szCs w:val="28"/>
              </w:rPr>
              <w:t>播放臺語俗諺「立春落雨透清明」影片：</w:t>
            </w:r>
            <w:r w:rsidRPr="00D46442">
              <w:rPr>
                <w:rFonts w:ascii="標楷體" w:hAnsi="標楷體"/>
                <w:color w:val="000000" w:themeColor="text1"/>
                <w:szCs w:val="28"/>
              </w:rPr>
              <w:br/>
            </w:r>
            <w:r w:rsidRPr="00D46442">
              <w:rPr>
                <w:rFonts w:ascii="標楷體" w:hAnsi="標楷體" w:hint="eastAsia"/>
                <w:color w:val="000000" w:themeColor="text1"/>
                <w:szCs w:val="28"/>
              </w:rPr>
              <w:t>立春這一天如果下雨，到清明前都會多雨，</w:t>
            </w:r>
            <w:r w:rsidRPr="00D46442">
              <w:rPr>
                <w:rFonts w:ascii="標楷體" w:hAnsi="標楷體"/>
                <w:color w:val="000000" w:themeColor="text1"/>
                <w:szCs w:val="28"/>
              </w:rPr>
              <w:br/>
            </w:r>
            <w:r w:rsidRPr="00D46442">
              <w:rPr>
                <w:rFonts w:ascii="標楷體" w:hAnsi="標楷體" w:hint="eastAsia"/>
                <w:color w:val="000000" w:themeColor="text1"/>
                <w:szCs w:val="28"/>
              </w:rPr>
              <w:t>春天比較喜歡晴天、不喜歡雨天，尤其不喜歡打雷。</w:t>
            </w:r>
          </w:p>
        </w:tc>
        <w:tc>
          <w:tcPr>
            <w:tcW w:w="873" w:type="dxa"/>
            <w:tcBorders>
              <w:top w:val="single" w:sz="4" w:space="0" w:color="auto"/>
              <w:bottom w:val="single" w:sz="4" w:space="0" w:color="auto"/>
            </w:tcBorders>
            <w:vAlign w:val="center"/>
          </w:tcPr>
          <w:p w:rsidR="00792D4B" w:rsidRPr="00D46442" w:rsidRDefault="00792D4B"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E61C05"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lastRenderedPageBreak/>
              <w:t>5</w:t>
            </w: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E61C05"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5</w:t>
            </w: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657ED2" w:rsidRPr="00D46442" w:rsidRDefault="00657ED2"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5</w:t>
            </w: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5</w:t>
            </w: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5</w:t>
            </w: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p w:rsidR="00E61C05" w:rsidRPr="00D46442" w:rsidRDefault="00E61C05" w:rsidP="00C01030">
            <w:pPr>
              <w:jc w:val="center"/>
              <w:rPr>
                <w:rFonts w:ascii="標楷體" w:eastAsia="標楷體" w:hAnsi="標楷體"/>
                <w:b/>
                <w:color w:val="000000" w:themeColor="text1"/>
                <w:sz w:val="28"/>
                <w:szCs w:val="28"/>
              </w:rPr>
            </w:pPr>
          </w:p>
        </w:tc>
        <w:tc>
          <w:tcPr>
            <w:tcW w:w="873" w:type="dxa"/>
            <w:tcBorders>
              <w:top w:val="single" w:sz="4" w:space="0" w:color="auto"/>
              <w:bottom w:val="single" w:sz="4" w:space="0" w:color="auto"/>
            </w:tcBorders>
            <w:vAlign w:val="center"/>
          </w:tcPr>
          <w:p w:rsidR="00792D4B" w:rsidRPr="00D46442" w:rsidRDefault="00792D4B"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節氣歌資料</w:t>
            </w: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二十四節氣圖片</w:t>
            </w:r>
          </w:p>
          <w:p w:rsidR="00E61C05" w:rsidRPr="00D46442" w:rsidRDefault="00E61C05"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清明詩詞</w:t>
            </w:r>
          </w:p>
          <w:p w:rsidR="00E61C05" w:rsidRPr="00D46442" w:rsidRDefault="00E61C05"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清明節相關閩南語俗諺</w:t>
            </w:r>
          </w:p>
          <w:p w:rsidR="00E61C05" w:rsidRPr="00D46442" w:rsidRDefault="00E61C05"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jc w:val="center"/>
              <w:rPr>
                <w:rFonts w:ascii="標楷體" w:eastAsia="標楷體" w:hAnsi="標楷體"/>
                <w:color w:val="000000" w:themeColor="text1"/>
                <w:sz w:val="28"/>
                <w:szCs w:val="28"/>
              </w:rPr>
            </w:pPr>
          </w:p>
          <w:p w:rsidR="00E61C05" w:rsidRPr="00D46442" w:rsidRDefault="00E61C05" w:rsidP="003333D0">
            <w:pPr>
              <w:spacing w:line="500" w:lineRule="exact"/>
              <w:rPr>
                <w:rFonts w:ascii="標楷體" w:eastAsia="標楷體" w:hAnsi="標楷體"/>
                <w:color w:val="000000" w:themeColor="text1"/>
                <w:sz w:val="28"/>
                <w:szCs w:val="28"/>
              </w:rPr>
            </w:pPr>
          </w:p>
        </w:tc>
        <w:tc>
          <w:tcPr>
            <w:tcW w:w="874" w:type="dxa"/>
            <w:tcBorders>
              <w:top w:val="single" w:sz="4" w:space="0" w:color="auto"/>
              <w:bottom w:val="single" w:sz="4" w:space="0" w:color="auto"/>
            </w:tcBorders>
            <w:vAlign w:val="center"/>
          </w:tcPr>
          <w:p w:rsidR="00792D4B" w:rsidRPr="00D46442" w:rsidRDefault="00792D4B"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657ED2" w:rsidRPr="00D46442" w:rsidRDefault="00657ED2"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3333D0" w:rsidRPr="00D46442" w:rsidRDefault="003333D0" w:rsidP="003333D0">
            <w:pPr>
              <w:spacing w:line="500" w:lineRule="exact"/>
              <w:jc w:val="center"/>
              <w:rPr>
                <w:rFonts w:ascii="標楷體" w:eastAsia="標楷體" w:hAnsi="標楷體"/>
                <w:color w:val="000000" w:themeColor="text1"/>
                <w:sz w:val="28"/>
                <w:szCs w:val="28"/>
              </w:rPr>
            </w:pPr>
          </w:p>
          <w:p w:rsidR="00657ED2"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lastRenderedPageBreak/>
              <w:t>能了解各節氣的定義及相關概念</w:t>
            </w: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657ED2"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能唱出節氣歌並了解名稱</w:t>
            </w: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657ED2"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能用數學了解各節氣角度</w:t>
            </w:r>
          </w:p>
          <w:p w:rsidR="00657ED2" w:rsidRPr="00D46442" w:rsidRDefault="00657ED2"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DD26F1" w:rsidP="003333D0">
            <w:pPr>
              <w:spacing w:line="500" w:lineRule="exact"/>
              <w:jc w:val="center"/>
              <w:rPr>
                <w:rFonts w:ascii="標楷體" w:eastAsia="標楷體" w:hAnsi="標楷體"/>
                <w:color w:val="000000" w:themeColor="text1"/>
                <w:sz w:val="28"/>
                <w:szCs w:val="28"/>
              </w:rPr>
            </w:pPr>
          </w:p>
          <w:p w:rsidR="00DD26F1" w:rsidRPr="00D46442" w:rsidRDefault="00E61C05"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能了解清明節</w:t>
            </w:r>
          </w:p>
          <w:p w:rsidR="00E61C05" w:rsidRPr="00D46442" w:rsidRDefault="00E61C05" w:rsidP="003333D0">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相關閩南語俗諺含意內容及俗諺</w:t>
            </w:r>
          </w:p>
        </w:tc>
      </w:tr>
      <w:tr w:rsidR="00792D4B" w:rsidRPr="00E43F8C" w:rsidTr="00792D4B">
        <w:trPr>
          <w:trHeight w:val="315"/>
        </w:trPr>
        <w:tc>
          <w:tcPr>
            <w:tcW w:w="828" w:type="dxa"/>
            <w:gridSpan w:val="2"/>
            <w:vMerge/>
            <w:shd w:val="pct10" w:color="auto" w:fill="auto"/>
          </w:tcPr>
          <w:p w:rsidR="00792D4B" w:rsidRPr="00E43F8C" w:rsidRDefault="00792D4B" w:rsidP="00B362FA">
            <w:pPr>
              <w:spacing w:line="500" w:lineRule="exact"/>
              <w:rPr>
                <w:rFonts w:ascii="標楷體" w:eastAsia="標楷體" w:hAnsi="標楷體"/>
                <w:b/>
                <w:sz w:val="28"/>
                <w:szCs w:val="28"/>
              </w:rPr>
            </w:pPr>
          </w:p>
        </w:tc>
        <w:tc>
          <w:tcPr>
            <w:tcW w:w="6480" w:type="dxa"/>
            <w:gridSpan w:val="4"/>
            <w:tcBorders>
              <w:top w:val="single" w:sz="4" w:space="0" w:color="auto"/>
              <w:bottom w:val="single" w:sz="4" w:space="0" w:color="auto"/>
            </w:tcBorders>
            <w:shd w:val="clear" w:color="auto" w:fill="FFFFCC"/>
            <w:vAlign w:val="center"/>
          </w:tcPr>
          <w:p w:rsidR="00792D4B" w:rsidRPr="00D46442" w:rsidRDefault="00792D4B" w:rsidP="00792D4B">
            <w:pPr>
              <w:spacing w:line="500" w:lineRule="exact"/>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總結階段</w:t>
            </w:r>
          </w:p>
        </w:tc>
        <w:tc>
          <w:tcPr>
            <w:tcW w:w="873"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tcBorders>
              <w:top w:val="single" w:sz="4" w:space="0" w:color="auto"/>
              <w:bottom w:val="single" w:sz="4" w:space="0" w:color="auto"/>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792D4B" w:rsidRPr="00E43F8C" w:rsidTr="00C01030">
        <w:trPr>
          <w:trHeight w:val="1110"/>
        </w:trPr>
        <w:tc>
          <w:tcPr>
            <w:tcW w:w="828" w:type="dxa"/>
            <w:gridSpan w:val="2"/>
            <w:vMerge/>
            <w:tcBorders>
              <w:bottom w:val="double" w:sz="6" w:space="0" w:color="000000"/>
            </w:tcBorders>
            <w:shd w:val="pct10" w:color="auto" w:fill="auto"/>
          </w:tcPr>
          <w:p w:rsidR="00792D4B" w:rsidRPr="00E43F8C" w:rsidRDefault="00792D4B" w:rsidP="00B362FA">
            <w:pPr>
              <w:spacing w:line="500" w:lineRule="exact"/>
              <w:rPr>
                <w:rFonts w:ascii="標楷體" w:eastAsia="標楷體" w:hAnsi="標楷體"/>
                <w:b/>
                <w:sz w:val="28"/>
                <w:szCs w:val="28"/>
              </w:rPr>
            </w:pPr>
          </w:p>
        </w:tc>
        <w:tc>
          <w:tcPr>
            <w:tcW w:w="6480" w:type="dxa"/>
            <w:gridSpan w:val="4"/>
            <w:tcBorders>
              <w:top w:val="single" w:sz="4" w:space="0" w:color="auto"/>
              <w:bottom w:val="double" w:sz="6" w:space="0" w:color="000000"/>
            </w:tcBorders>
          </w:tcPr>
          <w:p w:rsidR="00792D4B" w:rsidRPr="00E43F8C" w:rsidRDefault="00792D4B" w:rsidP="00E43F8C">
            <w:pPr>
              <w:pStyle w:val="ad"/>
              <w:numPr>
                <w:ilvl w:val="0"/>
                <w:numId w:val="8"/>
              </w:numPr>
              <w:spacing w:line="500" w:lineRule="exact"/>
              <w:rPr>
                <w:rFonts w:ascii="標楷體" w:hAnsi="標楷體"/>
                <w:szCs w:val="28"/>
              </w:rPr>
            </w:pPr>
            <w:r w:rsidRPr="00E43F8C">
              <w:rPr>
                <w:rFonts w:ascii="標楷體" w:hAnsi="標楷體" w:hint="eastAsia"/>
                <w:szCs w:val="28"/>
              </w:rPr>
              <w:t>教師分享自身經驗(準備牲禮、花種、酒杯、掛紙等等)，也請學生回家詢問家人如何準備祭祖，寫在日記中，可於下週分享。</w:t>
            </w:r>
          </w:p>
          <w:p w:rsidR="00792D4B" w:rsidRPr="00E43F8C" w:rsidRDefault="00792D4B" w:rsidP="00E43F8C">
            <w:pPr>
              <w:pStyle w:val="ad"/>
              <w:numPr>
                <w:ilvl w:val="0"/>
                <w:numId w:val="8"/>
              </w:numPr>
              <w:spacing w:line="500" w:lineRule="exact"/>
              <w:rPr>
                <w:rFonts w:ascii="標楷體" w:hAnsi="標楷體"/>
                <w:szCs w:val="28"/>
              </w:rPr>
            </w:pPr>
            <w:r w:rsidRPr="00E43F8C">
              <w:rPr>
                <w:rFonts w:ascii="標楷體" w:hAnsi="標楷體" w:hint="eastAsia"/>
                <w:szCs w:val="28"/>
              </w:rPr>
              <w:t>完成學習單中的提問。</w:t>
            </w:r>
          </w:p>
        </w:tc>
        <w:tc>
          <w:tcPr>
            <w:tcW w:w="873" w:type="dxa"/>
            <w:tcBorders>
              <w:top w:val="single" w:sz="4" w:space="0" w:color="auto"/>
              <w:bottom w:val="double" w:sz="6" w:space="0" w:color="000000"/>
            </w:tcBorders>
            <w:vAlign w:val="center"/>
          </w:tcPr>
          <w:p w:rsidR="00792D4B" w:rsidRDefault="00657ED2" w:rsidP="00C01030">
            <w:pPr>
              <w:jc w:val="center"/>
              <w:rPr>
                <w:rFonts w:ascii="標楷體" w:eastAsia="標楷體" w:hAnsi="標楷體"/>
                <w:b/>
                <w:sz w:val="28"/>
                <w:szCs w:val="28"/>
              </w:rPr>
            </w:pPr>
            <w:r>
              <w:rPr>
                <w:rFonts w:ascii="標楷體" w:eastAsia="標楷體" w:hAnsi="標楷體" w:hint="eastAsia"/>
                <w:b/>
                <w:sz w:val="28"/>
                <w:szCs w:val="28"/>
              </w:rPr>
              <w:t>5</w:t>
            </w:r>
          </w:p>
          <w:p w:rsidR="00E61C05" w:rsidRDefault="00E61C05" w:rsidP="00C01030">
            <w:pPr>
              <w:jc w:val="center"/>
              <w:rPr>
                <w:rFonts w:ascii="標楷體" w:eastAsia="標楷體" w:hAnsi="標楷體"/>
                <w:b/>
                <w:sz w:val="28"/>
                <w:szCs w:val="28"/>
              </w:rPr>
            </w:pPr>
          </w:p>
          <w:p w:rsidR="00E61C05" w:rsidRDefault="00E61C05" w:rsidP="00C01030">
            <w:pPr>
              <w:jc w:val="center"/>
              <w:rPr>
                <w:rFonts w:ascii="標楷體" w:eastAsia="標楷體" w:hAnsi="標楷體"/>
                <w:b/>
                <w:sz w:val="28"/>
                <w:szCs w:val="28"/>
              </w:rPr>
            </w:pPr>
          </w:p>
          <w:p w:rsidR="00E61C05" w:rsidRPr="00E43F8C" w:rsidRDefault="00E61C05" w:rsidP="00C01030">
            <w:pPr>
              <w:jc w:val="center"/>
              <w:rPr>
                <w:rFonts w:ascii="標楷體" w:eastAsia="標楷體" w:hAnsi="標楷體"/>
                <w:b/>
                <w:sz w:val="28"/>
                <w:szCs w:val="28"/>
              </w:rPr>
            </w:pPr>
          </w:p>
        </w:tc>
        <w:tc>
          <w:tcPr>
            <w:tcW w:w="873" w:type="dxa"/>
            <w:tcBorders>
              <w:top w:val="single" w:sz="4" w:space="0" w:color="auto"/>
              <w:bottom w:val="double" w:sz="6" w:space="0" w:color="000000"/>
            </w:tcBorders>
            <w:vAlign w:val="center"/>
          </w:tcPr>
          <w:p w:rsidR="00792D4B" w:rsidRDefault="003333D0" w:rsidP="003333D0">
            <w:pPr>
              <w:spacing w:line="500" w:lineRule="exact"/>
              <w:jc w:val="center"/>
              <w:rPr>
                <w:rFonts w:ascii="標楷體" w:eastAsia="標楷體" w:hAnsi="標楷體"/>
                <w:sz w:val="28"/>
                <w:szCs w:val="28"/>
              </w:rPr>
            </w:pPr>
            <w:r>
              <w:rPr>
                <w:rFonts w:ascii="標楷體" w:eastAsia="標楷體" w:hAnsi="標楷體" w:hint="eastAsia"/>
                <w:sz w:val="28"/>
                <w:szCs w:val="28"/>
              </w:rPr>
              <w:t>清明節學習單</w:t>
            </w:r>
          </w:p>
          <w:p w:rsidR="003333D0" w:rsidRDefault="003333D0" w:rsidP="003333D0">
            <w:pPr>
              <w:spacing w:line="500" w:lineRule="exact"/>
              <w:jc w:val="center"/>
              <w:rPr>
                <w:rFonts w:ascii="標楷體" w:eastAsia="標楷體" w:hAnsi="標楷體"/>
                <w:sz w:val="28"/>
                <w:szCs w:val="28"/>
              </w:rPr>
            </w:pPr>
          </w:p>
          <w:p w:rsidR="00E61C05" w:rsidRPr="00E43F8C" w:rsidRDefault="00E61C05" w:rsidP="003333D0">
            <w:pPr>
              <w:spacing w:line="500" w:lineRule="exact"/>
              <w:jc w:val="center"/>
              <w:rPr>
                <w:rFonts w:ascii="標楷體" w:eastAsia="標楷體" w:hAnsi="標楷體"/>
                <w:sz w:val="28"/>
                <w:szCs w:val="28"/>
              </w:rPr>
            </w:pPr>
          </w:p>
        </w:tc>
        <w:tc>
          <w:tcPr>
            <w:tcW w:w="874" w:type="dxa"/>
            <w:tcBorders>
              <w:top w:val="single" w:sz="4" w:space="0" w:color="auto"/>
              <w:bottom w:val="double" w:sz="6" w:space="0" w:color="000000"/>
            </w:tcBorders>
            <w:vAlign w:val="center"/>
          </w:tcPr>
          <w:p w:rsidR="00E61C05" w:rsidRDefault="00E61C05" w:rsidP="003333D0">
            <w:pPr>
              <w:spacing w:line="500" w:lineRule="exact"/>
              <w:jc w:val="center"/>
              <w:rPr>
                <w:rFonts w:ascii="標楷體" w:eastAsia="標楷體" w:hAnsi="標楷體"/>
                <w:sz w:val="28"/>
                <w:szCs w:val="28"/>
              </w:rPr>
            </w:pPr>
            <w:r>
              <w:rPr>
                <w:rFonts w:ascii="標楷體" w:eastAsia="標楷體" w:hAnsi="標楷體" w:hint="eastAsia"/>
                <w:sz w:val="28"/>
                <w:szCs w:val="28"/>
              </w:rPr>
              <w:t>完成</w:t>
            </w:r>
            <w:r w:rsidR="003333D0">
              <w:rPr>
                <w:rFonts w:ascii="標楷體" w:eastAsia="標楷體" w:hAnsi="標楷體" w:hint="eastAsia"/>
                <w:sz w:val="28"/>
                <w:szCs w:val="28"/>
              </w:rPr>
              <w:t>清明節學習單</w:t>
            </w:r>
          </w:p>
          <w:p w:rsidR="003333D0" w:rsidRPr="00E43F8C" w:rsidRDefault="003333D0" w:rsidP="003333D0">
            <w:pPr>
              <w:spacing w:line="500" w:lineRule="exact"/>
              <w:jc w:val="center"/>
              <w:rPr>
                <w:rFonts w:ascii="標楷體" w:eastAsia="標楷體" w:hAnsi="標楷體"/>
                <w:sz w:val="28"/>
                <w:szCs w:val="28"/>
              </w:rPr>
            </w:pPr>
          </w:p>
        </w:tc>
      </w:tr>
    </w:tbl>
    <w:p w:rsidR="00E87E1E" w:rsidRPr="00E43F8C" w:rsidRDefault="00E87E1E" w:rsidP="00B362FA">
      <w:pPr>
        <w:spacing w:line="500" w:lineRule="exact"/>
        <w:rPr>
          <w:rFonts w:ascii="標楷體" w:eastAsia="標楷體" w:hAnsi="標楷體"/>
          <w:sz w:val="28"/>
          <w:szCs w:val="28"/>
        </w:rPr>
      </w:pPr>
      <w:r w:rsidRPr="00E43F8C">
        <w:rPr>
          <w:rFonts w:ascii="標楷體" w:eastAsia="標楷體" w:hAnsi="標楷體"/>
          <w:sz w:val="28"/>
          <w:szCs w:val="28"/>
        </w:rPr>
        <w:br w:type="page"/>
      </w:r>
    </w:p>
    <w:tbl>
      <w:tblPr>
        <w:tblW w:w="992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828"/>
        <w:gridCol w:w="6480"/>
        <w:gridCol w:w="873"/>
        <w:gridCol w:w="873"/>
        <w:gridCol w:w="874"/>
      </w:tblGrid>
      <w:tr w:rsidR="00792D4B" w:rsidRPr="00E43F8C" w:rsidTr="00C01030">
        <w:trPr>
          <w:trHeight w:val="615"/>
        </w:trPr>
        <w:tc>
          <w:tcPr>
            <w:tcW w:w="828" w:type="dxa"/>
            <w:vMerge w:val="restart"/>
            <w:tcBorders>
              <w:top w:val="double" w:sz="6" w:space="0" w:color="000000"/>
            </w:tcBorders>
            <w:shd w:val="clear" w:color="auto" w:fill="FFFFCC"/>
            <w:vAlign w:val="center"/>
          </w:tcPr>
          <w:p w:rsidR="00792D4B" w:rsidRPr="00E43F8C" w:rsidRDefault="00792D4B" w:rsidP="00B362FA">
            <w:pPr>
              <w:spacing w:line="500" w:lineRule="exact"/>
              <w:jc w:val="center"/>
              <w:rPr>
                <w:rFonts w:ascii="標楷體" w:eastAsia="標楷體" w:hAnsi="標楷體"/>
                <w:b/>
                <w:sz w:val="28"/>
                <w:szCs w:val="28"/>
              </w:rPr>
            </w:pPr>
            <w:r w:rsidRPr="00E43F8C">
              <w:rPr>
                <w:rFonts w:ascii="標楷體" w:eastAsia="標楷體" w:hAnsi="標楷體" w:hint="eastAsia"/>
                <w:b/>
                <w:sz w:val="28"/>
                <w:szCs w:val="28"/>
              </w:rPr>
              <w:lastRenderedPageBreak/>
              <w:t>第</w:t>
            </w:r>
          </w:p>
          <w:p w:rsidR="00792D4B" w:rsidRPr="00E43F8C" w:rsidRDefault="00792D4B" w:rsidP="00B362FA">
            <w:pPr>
              <w:spacing w:line="500" w:lineRule="exact"/>
              <w:jc w:val="center"/>
              <w:rPr>
                <w:rFonts w:ascii="標楷體" w:eastAsia="標楷體" w:hAnsi="標楷體"/>
                <w:b/>
                <w:sz w:val="28"/>
                <w:szCs w:val="28"/>
              </w:rPr>
            </w:pPr>
            <w:r w:rsidRPr="00E43F8C">
              <w:rPr>
                <w:rFonts w:ascii="標楷體" w:eastAsia="標楷體" w:hAnsi="標楷體" w:hint="eastAsia"/>
                <w:b/>
                <w:sz w:val="28"/>
                <w:szCs w:val="28"/>
              </w:rPr>
              <w:t>二</w:t>
            </w:r>
          </w:p>
          <w:p w:rsidR="00792D4B" w:rsidRPr="00E43F8C" w:rsidRDefault="00792D4B" w:rsidP="00B362FA">
            <w:pPr>
              <w:spacing w:line="500" w:lineRule="exact"/>
              <w:jc w:val="center"/>
              <w:rPr>
                <w:rFonts w:ascii="標楷體" w:eastAsia="標楷體" w:hAnsi="標楷體"/>
                <w:b/>
                <w:sz w:val="28"/>
                <w:szCs w:val="28"/>
              </w:rPr>
            </w:pPr>
            <w:r w:rsidRPr="00E43F8C">
              <w:rPr>
                <w:rFonts w:ascii="標楷體" w:eastAsia="標楷體" w:hAnsi="標楷體" w:hint="eastAsia"/>
                <w:b/>
                <w:sz w:val="28"/>
                <w:szCs w:val="28"/>
              </w:rPr>
              <w:t>節</w:t>
            </w:r>
          </w:p>
        </w:tc>
        <w:tc>
          <w:tcPr>
            <w:tcW w:w="6480" w:type="dxa"/>
            <w:tcBorders>
              <w:top w:val="double" w:sz="6" w:space="0" w:color="000000"/>
            </w:tcBorders>
            <w:shd w:val="clear" w:color="auto" w:fill="FFFFCC"/>
          </w:tcPr>
          <w:p w:rsidR="00792D4B" w:rsidRPr="00D46442" w:rsidRDefault="00792D4B" w:rsidP="00B362FA">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b/>
                <w:color w:val="000000" w:themeColor="text1"/>
                <w:sz w:val="28"/>
                <w:szCs w:val="28"/>
              </w:rPr>
              <w:t>準備階段</w:t>
            </w:r>
          </w:p>
        </w:tc>
        <w:tc>
          <w:tcPr>
            <w:tcW w:w="873" w:type="dxa"/>
            <w:tcBorders>
              <w:top w:val="double" w:sz="6" w:space="0" w:color="000000"/>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tcBorders>
              <w:top w:val="double" w:sz="6" w:space="0" w:color="000000"/>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tcBorders>
              <w:top w:val="double" w:sz="6" w:space="0" w:color="000000"/>
            </w:tcBorders>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792D4B" w:rsidRPr="00E43F8C" w:rsidTr="00C01030">
        <w:trPr>
          <w:trHeight w:val="585"/>
        </w:trPr>
        <w:tc>
          <w:tcPr>
            <w:tcW w:w="828" w:type="dxa"/>
            <w:vMerge/>
            <w:shd w:val="clear" w:color="auto" w:fill="FFFFCC"/>
          </w:tcPr>
          <w:p w:rsidR="00792D4B" w:rsidRPr="00E43F8C" w:rsidRDefault="00792D4B" w:rsidP="00B362FA">
            <w:pPr>
              <w:spacing w:line="500" w:lineRule="exact"/>
              <w:rPr>
                <w:rFonts w:ascii="標楷體" w:eastAsia="標楷體" w:hAnsi="標楷體"/>
                <w:b/>
                <w:sz w:val="28"/>
                <w:szCs w:val="28"/>
              </w:rPr>
            </w:pPr>
          </w:p>
        </w:tc>
        <w:tc>
          <w:tcPr>
            <w:tcW w:w="6480" w:type="dxa"/>
          </w:tcPr>
          <w:p w:rsidR="00792D4B" w:rsidRPr="00E43F8C" w:rsidRDefault="00792D4B" w:rsidP="00B362FA">
            <w:pPr>
              <w:spacing w:line="500" w:lineRule="exact"/>
              <w:rPr>
                <w:rFonts w:ascii="標楷體" w:eastAsia="標楷體" w:hAnsi="標楷體"/>
                <w:b/>
                <w:sz w:val="28"/>
                <w:szCs w:val="28"/>
                <w:u w:val="single"/>
              </w:rPr>
            </w:pPr>
            <w:r w:rsidRPr="00E43F8C">
              <w:rPr>
                <w:rFonts w:ascii="標楷體" w:eastAsia="標楷體" w:hAnsi="標楷體"/>
                <w:b/>
                <w:sz w:val="28"/>
                <w:szCs w:val="28"/>
                <w:u w:val="single"/>
              </w:rPr>
              <w:t>(</w:t>
            </w:r>
            <w:r w:rsidRPr="00E43F8C">
              <w:rPr>
                <w:rFonts w:ascii="標楷體" w:eastAsia="標楷體" w:hAnsi="標楷體" w:hint="eastAsia"/>
                <w:b/>
                <w:sz w:val="28"/>
                <w:szCs w:val="28"/>
                <w:u w:val="single"/>
              </w:rPr>
              <w:t>一</w:t>
            </w:r>
            <w:r w:rsidRPr="00E43F8C">
              <w:rPr>
                <w:rFonts w:ascii="標楷體" w:eastAsia="標楷體" w:hAnsi="標楷體"/>
                <w:b/>
                <w:sz w:val="28"/>
                <w:szCs w:val="28"/>
                <w:u w:val="single"/>
              </w:rPr>
              <w:t xml:space="preserve">) </w:t>
            </w:r>
            <w:r w:rsidRPr="00E43F8C">
              <w:rPr>
                <w:rFonts w:ascii="標楷體" w:eastAsia="標楷體" w:hAnsi="標楷體" w:hint="eastAsia"/>
                <w:b/>
                <w:sz w:val="28"/>
                <w:szCs w:val="28"/>
                <w:u w:val="single"/>
              </w:rPr>
              <w:t>課前準備</w:t>
            </w:r>
          </w:p>
          <w:p w:rsidR="00792D4B" w:rsidRPr="00E43F8C" w:rsidRDefault="00792D4B" w:rsidP="00E43F8C">
            <w:pPr>
              <w:pStyle w:val="ad"/>
              <w:numPr>
                <w:ilvl w:val="0"/>
                <w:numId w:val="39"/>
              </w:numPr>
              <w:spacing w:line="500" w:lineRule="exact"/>
              <w:rPr>
                <w:rFonts w:ascii="標楷體" w:hAnsi="標楷體"/>
                <w:szCs w:val="28"/>
              </w:rPr>
            </w:pPr>
            <w:r w:rsidRPr="00E43F8C">
              <w:rPr>
                <w:rFonts w:ascii="標楷體" w:hAnsi="標楷體" w:hint="eastAsia"/>
                <w:szCs w:val="28"/>
              </w:rPr>
              <w:t>教師先於下課時間於黑板上呈現包潤餅流程圖。</w:t>
            </w:r>
          </w:p>
          <w:p w:rsidR="00792D4B" w:rsidRPr="00E43F8C" w:rsidRDefault="00792D4B" w:rsidP="00E43F8C">
            <w:pPr>
              <w:pStyle w:val="ad"/>
              <w:numPr>
                <w:ilvl w:val="0"/>
                <w:numId w:val="39"/>
              </w:numPr>
              <w:spacing w:line="500" w:lineRule="exact"/>
              <w:rPr>
                <w:rFonts w:ascii="標楷體" w:hAnsi="標楷體"/>
                <w:szCs w:val="28"/>
              </w:rPr>
            </w:pPr>
            <w:r w:rsidRPr="00E43F8C">
              <w:rPr>
                <w:rFonts w:ascii="標楷體" w:hAnsi="標楷體" w:hint="eastAsia"/>
                <w:szCs w:val="28"/>
              </w:rPr>
              <w:t>學生和同學討論所要帶的包潤餅秘密武器材料，並回家和家人一同採買，帶至學校。</w:t>
            </w:r>
          </w:p>
          <w:p w:rsidR="00792D4B" w:rsidRPr="00E43F8C" w:rsidRDefault="00792D4B" w:rsidP="00B362FA">
            <w:pPr>
              <w:spacing w:line="500" w:lineRule="exact"/>
              <w:rPr>
                <w:rFonts w:ascii="標楷體" w:eastAsia="標楷體" w:hAnsi="標楷體"/>
                <w:b/>
                <w:sz w:val="28"/>
                <w:szCs w:val="28"/>
                <w:u w:val="single"/>
              </w:rPr>
            </w:pPr>
            <w:r w:rsidRPr="00E43F8C">
              <w:rPr>
                <w:rFonts w:ascii="標楷體" w:eastAsia="標楷體" w:hAnsi="標楷體"/>
                <w:b/>
                <w:sz w:val="28"/>
                <w:szCs w:val="28"/>
                <w:u w:val="single"/>
              </w:rPr>
              <w:t xml:space="preserve"> (</w:t>
            </w:r>
            <w:r w:rsidRPr="00E43F8C">
              <w:rPr>
                <w:rFonts w:ascii="標楷體" w:eastAsia="標楷體" w:hAnsi="標楷體" w:hint="eastAsia"/>
                <w:b/>
                <w:sz w:val="28"/>
                <w:szCs w:val="28"/>
                <w:u w:val="single"/>
              </w:rPr>
              <w:t>二</w:t>
            </w:r>
            <w:r w:rsidRPr="00E43F8C">
              <w:rPr>
                <w:rFonts w:ascii="標楷體" w:eastAsia="標楷體" w:hAnsi="標楷體"/>
                <w:b/>
                <w:sz w:val="28"/>
                <w:szCs w:val="28"/>
                <w:u w:val="single"/>
              </w:rPr>
              <w:t xml:space="preserve">) </w:t>
            </w:r>
            <w:r w:rsidRPr="00E43F8C">
              <w:rPr>
                <w:rFonts w:ascii="標楷體" w:eastAsia="標楷體" w:hAnsi="標楷體" w:hint="eastAsia"/>
                <w:b/>
                <w:sz w:val="28"/>
                <w:szCs w:val="28"/>
                <w:u w:val="single"/>
              </w:rPr>
              <w:t>引起動機</w:t>
            </w:r>
          </w:p>
          <w:p w:rsidR="00792D4B" w:rsidRPr="00E43F8C" w:rsidRDefault="00792D4B" w:rsidP="00E43F8C">
            <w:pPr>
              <w:pStyle w:val="ad"/>
              <w:numPr>
                <w:ilvl w:val="1"/>
                <w:numId w:val="7"/>
              </w:numPr>
              <w:spacing w:line="500" w:lineRule="exact"/>
              <w:rPr>
                <w:rFonts w:ascii="標楷體" w:hAnsi="標楷體"/>
                <w:szCs w:val="28"/>
              </w:rPr>
            </w:pPr>
            <w:r w:rsidRPr="00E43F8C">
              <w:rPr>
                <w:rFonts w:ascii="標楷體" w:hAnsi="標楷體" w:hint="eastAsia"/>
                <w:szCs w:val="28"/>
              </w:rPr>
              <w:t>教師播放愛學網包潤餅影片，讓孩子了解包潤餅的方法及技巧，老師適時提醒學生包潤餅注意事項。</w:t>
            </w:r>
          </w:p>
        </w:tc>
        <w:tc>
          <w:tcPr>
            <w:tcW w:w="873" w:type="dxa"/>
            <w:vAlign w:val="center"/>
          </w:tcPr>
          <w:p w:rsidR="00792D4B" w:rsidRDefault="003333D0" w:rsidP="00C01030">
            <w:pPr>
              <w:jc w:val="center"/>
              <w:rPr>
                <w:rFonts w:ascii="標楷體" w:eastAsia="標楷體" w:hAnsi="標楷體"/>
                <w:b/>
                <w:sz w:val="28"/>
                <w:szCs w:val="28"/>
              </w:rPr>
            </w:pPr>
            <w:r>
              <w:rPr>
                <w:rFonts w:ascii="標楷體" w:eastAsia="標楷體" w:hAnsi="標楷體" w:hint="eastAsia"/>
                <w:b/>
                <w:sz w:val="28"/>
                <w:szCs w:val="28"/>
              </w:rPr>
              <w:t>5</w:t>
            </w:r>
          </w:p>
          <w:p w:rsidR="003333D0" w:rsidRDefault="003333D0" w:rsidP="00C01030">
            <w:pPr>
              <w:jc w:val="center"/>
              <w:rPr>
                <w:rFonts w:ascii="標楷體" w:eastAsia="標楷體" w:hAnsi="標楷體"/>
                <w:b/>
                <w:sz w:val="28"/>
                <w:szCs w:val="28"/>
              </w:rPr>
            </w:pPr>
          </w:p>
          <w:p w:rsidR="003333D0" w:rsidRDefault="003333D0" w:rsidP="00C01030">
            <w:pPr>
              <w:jc w:val="center"/>
              <w:rPr>
                <w:rFonts w:ascii="標楷體" w:eastAsia="標楷體" w:hAnsi="標楷體"/>
                <w:b/>
                <w:sz w:val="28"/>
                <w:szCs w:val="28"/>
              </w:rPr>
            </w:pPr>
          </w:p>
          <w:p w:rsidR="003333D0" w:rsidRDefault="003333D0" w:rsidP="00C01030">
            <w:pPr>
              <w:jc w:val="center"/>
              <w:rPr>
                <w:rFonts w:ascii="標楷體" w:eastAsia="標楷體" w:hAnsi="標楷體"/>
                <w:b/>
                <w:sz w:val="28"/>
                <w:szCs w:val="28"/>
              </w:rPr>
            </w:pPr>
          </w:p>
          <w:p w:rsidR="003333D0" w:rsidRDefault="003333D0" w:rsidP="00C01030">
            <w:pPr>
              <w:jc w:val="center"/>
              <w:rPr>
                <w:rFonts w:ascii="標楷體" w:eastAsia="標楷體" w:hAnsi="標楷體"/>
                <w:b/>
                <w:sz w:val="28"/>
                <w:szCs w:val="28"/>
              </w:rPr>
            </w:pPr>
            <w:r>
              <w:rPr>
                <w:rFonts w:ascii="標楷體" w:eastAsia="標楷體" w:hAnsi="標楷體" w:hint="eastAsia"/>
                <w:b/>
                <w:sz w:val="28"/>
                <w:szCs w:val="28"/>
              </w:rPr>
              <w:t>5</w:t>
            </w:r>
          </w:p>
          <w:p w:rsidR="003333D0" w:rsidRDefault="003333D0" w:rsidP="00C01030">
            <w:pPr>
              <w:jc w:val="center"/>
              <w:rPr>
                <w:rFonts w:ascii="標楷體" w:eastAsia="標楷體" w:hAnsi="標楷體"/>
                <w:b/>
                <w:sz w:val="28"/>
                <w:szCs w:val="28"/>
              </w:rPr>
            </w:pPr>
          </w:p>
          <w:p w:rsidR="003333D0" w:rsidRDefault="003333D0" w:rsidP="00C01030">
            <w:pPr>
              <w:jc w:val="center"/>
              <w:rPr>
                <w:rFonts w:ascii="標楷體" w:eastAsia="標楷體" w:hAnsi="標楷體"/>
                <w:b/>
                <w:sz w:val="28"/>
                <w:szCs w:val="28"/>
              </w:rPr>
            </w:pPr>
          </w:p>
          <w:p w:rsidR="003333D0" w:rsidRPr="00E43F8C" w:rsidRDefault="003333D0" w:rsidP="00C01030">
            <w:pPr>
              <w:jc w:val="center"/>
              <w:rPr>
                <w:rFonts w:ascii="標楷體" w:eastAsia="標楷體" w:hAnsi="標楷體"/>
                <w:b/>
                <w:sz w:val="28"/>
                <w:szCs w:val="28"/>
              </w:rPr>
            </w:pPr>
          </w:p>
        </w:tc>
        <w:tc>
          <w:tcPr>
            <w:tcW w:w="873" w:type="dxa"/>
            <w:vAlign w:val="center"/>
          </w:tcPr>
          <w:p w:rsidR="003333D0" w:rsidRPr="00DD26F1" w:rsidRDefault="003333D0" w:rsidP="00DD26F1">
            <w:pPr>
              <w:spacing w:line="500" w:lineRule="exact"/>
              <w:jc w:val="center"/>
              <w:rPr>
                <w:rFonts w:ascii="標楷體" w:eastAsia="標楷體" w:hAnsi="標楷體"/>
                <w:sz w:val="28"/>
                <w:szCs w:val="28"/>
              </w:rPr>
            </w:pPr>
            <w:r w:rsidRPr="00DD26F1">
              <w:rPr>
                <w:rFonts w:ascii="標楷體" w:eastAsia="標楷體" w:hAnsi="標楷體" w:hint="eastAsia"/>
                <w:sz w:val="28"/>
                <w:szCs w:val="28"/>
              </w:rPr>
              <w:t>潤餅流程及材料圖片</w:t>
            </w:r>
          </w:p>
          <w:p w:rsidR="003333D0" w:rsidRPr="00DD26F1" w:rsidRDefault="003333D0" w:rsidP="00DD26F1">
            <w:pPr>
              <w:spacing w:line="500" w:lineRule="exact"/>
              <w:jc w:val="center"/>
              <w:rPr>
                <w:rFonts w:ascii="標楷體" w:eastAsia="標楷體" w:hAnsi="標楷體"/>
                <w:sz w:val="28"/>
                <w:szCs w:val="28"/>
              </w:rPr>
            </w:pPr>
          </w:p>
          <w:p w:rsidR="003333D0" w:rsidRPr="00DD26F1" w:rsidRDefault="003333D0" w:rsidP="00DD26F1">
            <w:pPr>
              <w:spacing w:line="500" w:lineRule="exact"/>
              <w:jc w:val="center"/>
              <w:rPr>
                <w:rFonts w:ascii="標楷體" w:eastAsia="標楷體" w:hAnsi="標楷體"/>
                <w:sz w:val="28"/>
                <w:szCs w:val="28"/>
              </w:rPr>
            </w:pPr>
          </w:p>
          <w:p w:rsidR="003333D0" w:rsidRPr="00DD26F1" w:rsidRDefault="003333D0" w:rsidP="00DD26F1">
            <w:pPr>
              <w:spacing w:line="500" w:lineRule="exact"/>
              <w:jc w:val="center"/>
              <w:rPr>
                <w:rFonts w:ascii="標楷體" w:eastAsia="標楷體" w:hAnsi="標楷體"/>
                <w:sz w:val="28"/>
                <w:szCs w:val="28"/>
              </w:rPr>
            </w:pPr>
          </w:p>
          <w:p w:rsidR="003333D0" w:rsidRPr="00DD26F1" w:rsidRDefault="003333D0" w:rsidP="00DD26F1">
            <w:pPr>
              <w:spacing w:line="500" w:lineRule="exact"/>
              <w:jc w:val="center"/>
              <w:rPr>
                <w:rFonts w:ascii="標楷體" w:eastAsia="標楷體" w:hAnsi="標楷體"/>
                <w:sz w:val="28"/>
                <w:szCs w:val="28"/>
              </w:rPr>
            </w:pPr>
          </w:p>
          <w:p w:rsidR="00792D4B" w:rsidRPr="00DD26F1" w:rsidRDefault="00792D4B" w:rsidP="00DD26F1">
            <w:pPr>
              <w:spacing w:line="500" w:lineRule="exact"/>
              <w:jc w:val="center"/>
              <w:rPr>
                <w:rFonts w:ascii="標楷體" w:eastAsia="標楷體" w:hAnsi="標楷體"/>
                <w:sz w:val="28"/>
                <w:szCs w:val="28"/>
              </w:rPr>
            </w:pPr>
          </w:p>
        </w:tc>
        <w:tc>
          <w:tcPr>
            <w:tcW w:w="874" w:type="dxa"/>
            <w:vAlign w:val="center"/>
          </w:tcPr>
          <w:p w:rsidR="00792D4B" w:rsidRPr="00DD26F1" w:rsidRDefault="003333D0" w:rsidP="00DD26F1">
            <w:pPr>
              <w:spacing w:line="500" w:lineRule="exact"/>
              <w:jc w:val="center"/>
              <w:rPr>
                <w:rFonts w:ascii="標楷體" w:eastAsia="標楷體" w:hAnsi="標楷體"/>
                <w:sz w:val="28"/>
                <w:szCs w:val="28"/>
              </w:rPr>
            </w:pPr>
            <w:r w:rsidRPr="00DD26F1">
              <w:rPr>
                <w:rFonts w:ascii="標楷體" w:eastAsia="標楷體" w:hAnsi="標楷體" w:hint="eastAsia"/>
                <w:sz w:val="28"/>
                <w:szCs w:val="28"/>
              </w:rPr>
              <w:t>能了解包潤餅所需材料及製作過程</w:t>
            </w:r>
          </w:p>
          <w:p w:rsidR="003333D0" w:rsidRPr="00DD26F1" w:rsidRDefault="003333D0" w:rsidP="00DD26F1">
            <w:pPr>
              <w:spacing w:line="500" w:lineRule="exact"/>
              <w:jc w:val="center"/>
              <w:rPr>
                <w:rFonts w:ascii="標楷體" w:eastAsia="標楷體" w:hAnsi="標楷體"/>
                <w:sz w:val="28"/>
                <w:szCs w:val="28"/>
              </w:rPr>
            </w:pPr>
          </w:p>
          <w:p w:rsidR="003333D0" w:rsidRPr="00DD26F1" w:rsidRDefault="003333D0" w:rsidP="00DD26F1">
            <w:pPr>
              <w:spacing w:line="500" w:lineRule="exact"/>
              <w:jc w:val="center"/>
              <w:rPr>
                <w:rFonts w:ascii="標楷體" w:eastAsia="標楷體" w:hAnsi="標楷體"/>
                <w:sz w:val="28"/>
                <w:szCs w:val="28"/>
              </w:rPr>
            </w:pPr>
          </w:p>
        </w:tc>
      </w:tr>
      <w:tr w:rsidR="00792D4B" w:rsidRPr="00E43F8C" w:rsidTr="00C01030">
        <w:trPr>
          <w:trHeight w:val="702"/>
        </w:trPr>
        <w:tc>
          <w:tcPr>
            <w:tcW w:w="828" w:type="dxa"/>
            <w:vMerge/>
            <w:shd w:val="clear" w:color="auto" w:fill="FFFFCC"/>
          </w:tcPr>
          <w:p w:rsidR="00792D4B" w:rsidRPr="00E43F8C" w:rsidRDefault="00792D4B" w:rsidP="00B362FA">
            <w:pPr>
              <w:spacing w:line="500" w:lineRule="exact"/>
              <w:rPr>
                <w:rFonts w:ascii="標楷體" w:eastAsia="標楷體" w:hAnsi="標楷體"/>
                <w:b/>
                <w:sz w:val="28"/>
                <w:szCs w:val="28"/>
              </w:rPr>
            </w:pPr>
          </w:p>
        </w:tc>
        <w:tc>
          <w:tcPr>
            <w:tcW w:w="6480" w:type="dxa"/>
            <w:shd w:val="clear" w:color="auto" w:fill="FFFFCC"/>
          </w:tcPr>
          <w:p w:rsidR="00792D4B" w:rsidRPr="00D46442" w:rsidRDefault="00792D4B" w:rsidP="00B362FA">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b/>
                <w:color w:val="000000" w:themeColor="text1"/>
                <w:sz w:val="28"/>
                <w:szCs w:val="28"/>
              </w:rPr>
              <w:t>發展階段</w:t>
            </w:r>
          </w:p>
        </w:tc>
        <w:tc>
          <w:tcPr>
            <w:tcW w:w="873" w:type="dxa"/>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shd w:val="clear" w:color="auto" w:fill="FFFFCC"/>
            <w:vAlign w:val="center"/>
          </w:tcPr>
          <w:p w:rsidR="00792D4B" w:rsidRPr="00D46442" w:rsidRDefault="00792D4B"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792D4B" w:rsidRPr="00E43F8C" w:rsidTr="00C01030">
        <w:trPr>
          <w:trHeight w:val="345"/>
        </w:trPr>
        <w:tc>
          <w:tcPr>
            <w:tcW w:w="828" w:type="dxa"/>
            <w:vMerge/>
            <w:shd w:val="clear" w:color="auto" w:fill="FFFFCC"/>
          </w:tcPr>
          <w:p w:rsidR="00792D4B" w:rsidRPr="00E43F8C" w:rsidRDefault="00792D4B" w:rsidP="00B362FA">
            <w:pPr>
              <w:spacing w:line="500" w:lineRule="exact"/>
              <w:rPr>
                <w:rFonts w:ascii="標楷體" w:eastAsia="標楷體" w:hAnsi="標楷體"/>
                <w:b/>
                <w:sz w:val="28"/>
                <w:szCs w:val="28"/>
              </w:rPr>
            </w:pPr>
          </w:p>
        </w:tc>
        <w:tc>
          <w:tcPr>
            <w:tcW w:w="6480" w:type="dxa"/>
          </w:tcPr>
          <w:p w:rsidR="00792D4B" w:rsidRPr="00D46442" w:rsidRDefault="00792D4B" w:rsidP="00B362FA">
            <w:pPr>
              <w:spacing w:line="500" w:lineRule="exact"/>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（一）達成目標</w:t>
            </w:r>
          </w:p>
          <w:p w:rsidR="00792D4B"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1.能了解包潤餅所需材料及其製作過程</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2.能舉手分享自己潤餅特別之處並和同學相互交流</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3.於學習單中畫並寫出製作潤餅的心得感想</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4.和學校老師們分享潤餅並擁有感恩的心</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5.回顧學期初「有你真好」影片內容</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6.比較「祖父母節」、「清明節」和「寒食節」三個</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 xml:space="preserve">  節日的相似之處</w:t>
            </w:r>
          </w:p>
          <w:p w:rsidR="003333D0" w:rsidRPr="00D46442" w:rsidRDefault="003333D0" w:rsidP="00B362FA">
            <w:pPr>
              <w:spacing w:line="500" w:lineRule="exact"/>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7.並分享在活動中學習到的心得，讓孩子學會知</w:t>
            </w:r>
          </w:p>
          <w:p w:rsidR="00792D4B" w:rsidRPr="00D46442" w:rsidRDefault="003333D0" w:rsidP="00B362FA">
            <w:pPr>
              <w:spacing w:line="500" w:lineRule="exact"/>
              <w:rPr>
                <w:rFonts w:ascii="標楷體" w:eastAsia="標楷體" w:hAnsi="標楷體"/>
                <w:b/>
                <w:color w:val="000000" w:themeColor="text1"/>
                <w:sz w:val="28"/>
                <w:szCs w:val="28"/>
              </w:rPr>
            </w:pPr>
            <w:r w:rsidRPr="00D46442">
              <w:rPr>
                <w:rFonts w:ascii="標楷體" w:eastAsia="標楷體" w:hAnsi="標楷體" w:hint="eastAsia"/>
                <w:color w:val="000000" w:themeColor="text1"/>
                <w:sz w:val="28"/>
                <w:szCs w:val="28"/>
              </w:rPr>
              <w:t xml:space="preserve">  足、感恩。</w:t>
            </w:r>
          </w:p>
          <w:p w:rsidR="003333D0" w:rsidRPr="00D46442" w:rsidRDefault="003333D0" w:rsidP="00B362FA">
            <w:pPr>
              <w:spacing w:line="500" w:lineRule="exact"/>
              <w:rPr>
                <w:rFonts w:ascii="標楷體" w:eastAsia="標楷體" w:hAnsi="標楷體"/>
                <w:b/>
                <w:color w:val="000000" w:themeColor="text1"/>
                <w:sz w:val="28"/>
                <w:szCs w:val="28"/>
              </w:rPr>
            </w:pPr>
          </w:p>
          <w:p w:rsidR="003333D0" w:rsidRPr="00D46442" w:rsidRDefault="003333D0" w:rsidP="00B362FA">
            <w:pPr>
              <w:spacing w:line="500" w:lineRule="exact"/>
              <w:rPr>
                <w:rFonts w:ascii="標楷體" w:eastAsia="標楷體" w:hAnsi="標楷體"/>
                <w:b/>
                <w:color w:val="000000" w:themeColor="text1"/>
                <w:sz w:val="28"/>
                <w:szCs w:val="28"/>
              </w:rPr>
            </w:pPr>
          </w:p>
          <w:p w:rsidR="00792D4B" w:rsidRPr="00D46442" w:rsidRDefault="00792D4B" w:rsidP="00B362FA">
            <w:pPr>
              <w:spacing w:line="500" w:lineRule="exact"/>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lastRenderedPageBreak/>
              <w:t>（二）主要內容／活動</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潤餅影片</w:t>
            </w:r>
          </w:p>
          <w:p w:rsidR="00792D4B" w:rsidRPr="00D46442" w:rsidRDefault="00792D4B" w:rsidP="00E43F8C">
            <w:pPr>
              <w:pStyle w:val="ad"/>
              <w:numPr>
                <w:ilvl w:val="1"/>
                <w:numId w:val="37"/>
              </w:numPr>
              <w:spacing w:line="500" w:lineRule="exact"/>
              <w:rPr>
                <w:rFonts w:ascii="標楷體" w:hAnsi="標楷體"/>
                <w:color w:val="000000" w:themeColor="text1"/>
                <w:szCs w:val="28"/>
              </w:rPr>
            </w:pPr>
            <w:r w:rsidRPr="00D46442">
              <w:rPr>
                <w:rFonts w:ascii="標楷體" w:hAnsi="標楷體" w:hint="eastAsia"/>
                <w:color w:val="000000" w:themeColor="text1"/>
                <w:szCs w:val="28"/>
              </w:rPr>
              <w:t>學生依照愛學網內包潤餅教學過程影片。</w:t>
            </w:r>
          </w:p>
          <w:p w:rsidR="00792D4B" w:rsidRPr="00D46442" w:rsidRDefault="00792D4B" w:rsidP="00E43F8C">
            <w:pPr>
              <w:pStyle w:val="ad"/>
              <w:numPr>
                <w:ilvl w:val="1"/>
                <w:numId w:val="37"/>
              </w:numPr>
              <w:spacing w:line="500" w:lineRule="exact"/>
              <w:rPr>
                <w:rFonts w:ascii="標楷體" w:hAnsi="標楷體"/>
                <w:color w:val="000000" w:themeColor="text1"/>
                <w:szCs w:val="28"/>
              </w:rPr>
            </w:pPr>
            <w:r w:rsidRPr="00D46442">
              <w:rPr>
                <w:rFonts w:ascii="標楷體" w:hAnsi="標楷體" w:hint="eastAsia"/>
                <w:color w:val="000000" w:themeColor="text1"/>
                <w:szCs w:val="28"/>
              </w:rPr>
              <w:t>親手包屬於自己的獨特潤餅。</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教師於學生包潤餅過程中下臺巡視協助學生並進行指導，教師亦適時幫孩子拍照，留下難得回憶。</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學生包完自己的潤餅後，舉手分享自己的潤餅獨特之處，也分享不同的「秘密武器」食材並進行交流。</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學生可於相互分享後，和同學交換「秘密武器」，包第二個潤餅。</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孩</w:t>
            </w:r>
            <w:r w:rsidR="00DD26F1" w:rsidRPr="00D46442">
              <w:rPr>
                <w:rFonts w:ascii="標楷體" w:hAnsi="標楷體" w:hint="eastAsia"/>
                <w:color w:val="000000" w:themeColor="text1"/>
                <w:szCs w:val="28"/>
              </w:rPr>
              <w:t>子上臺和同學分享自己最喜歡的包潤餅食材及不同的潤餅造型，教師於此時幫孩子們和潤餅合照，分享給家人</w:t>
            </w:r>
            <w:r w:rsidRPr="00D46442">
              <w:rPr>
                <w:rFonts w:ascii="標楷體" w:hAnsi="標楷體" w:hint="eastAsia"/>
                <w:color w:val="000000" w:themeColor="text1"/>
                <w:szCs w:val="28"/>
              </w:rPr>
              <w:t>共同欣賞留念。</w:t>
            </w:r>
          </w:p>
          <w:p w:rsidR="00792D4B" w:rsidRPr="00D46442" w:rsidRDefault="00792D4B" w:rsidP="00E43F8C">
            <w:pPr>
              <w:pStyle w:val="ad"/>
              <w:numPr>
                <w:ilvl w:val="1"/>
                <w:numId w:val="36"/>
              </w:numPr>
              <w:spacing w:line="500" w:lineRule="exact"/>
              <w:rPr>
                <w:rFonts w:ascii="標楷體" w:hAnsi="標楷體"/>
                <w:color w:val="000000" w:themeColor="text1"/>
                <w:szCs w:val="28"/>
              </w:rPr>
            </w:pPr>
            <w:r w:rsidRPr="00D46442">
              <w:rPr>
                <w:rFonts w:ascii="標楷體" w:hAnsi="標楷體" w:hint="eastAsia"/>
                <w:color w:val="000000" w:themeColor="text1"/>
                <w:szCs w:val="28"/>
              </w:rPr>
              <w:t>孩子們在學習單中，寫下今天包潤餅的心得，並於學習單上畫下今日包潤餅的過程，或是自己做的特色潤餅。</w:t>
            </w:r>
          </w:p>
        </w:tc>
        <w:tc>
          <w:tcPr>
            <w:tcW w:w="873" w:type="dxa"/>
            <w:vAlign w:val="center"/>
          </w:tcPr>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lastRenderedPageBreak/>
              <w:t>20</w:t>
            </w:r>
          </w:p>
          <w:p w:rsidR="003333D0" w:rsidRPr="00D46442" w:rsidRDefault="003333D0" w:rsidP="003333D0">
            <w:pPr>
              <w:jc w:val="center"/>
              <w:rPr>
                <w:rFonts w:ascii="標楷體" w:eastAsia="標楷體" w:hAnsi="標楷體"/>
                <w:b/>
                <w:color w:val="000000" w:themeColor="text1"/>
                <w:sz w:val="28"/>
                <w:szCs w:val="28"/>
              </w:rPr>
            </w:pPr>
          </w:p>
          <w:p w:rsidR="00792D4B" w:rsidRPr="00D46442" w:rsidRDefault="00792D4B"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jc w:val="center"/>
              <w:rPr>
                <w:rFonts w:ascii="標楷體" w:eastAsia="標楷體" w:hAnsi="標楷體"/>
                <w:b/>
                <w:color w:val="000000" w:themeColor="text1"/>
                <w:sz w:val="28"/>
                <w:szCs w:val="28"/>
              </w:rPr>
            </w:pPr>
          </w:p>
          <w:p w:rsidR="003333D0" w:rsidRPr="00D46442" w:rsidRDefault="003333D0" w:rsidP="003333D0">
            <w:pPr>
              <w:rPr>
                <w:rFonts w:ascii="標楷體" w:eastAsia="標楷體" w:hAnsi="標楷體"/>
                <w:b/>
                <w:color w:val="000000" w:themeColor="text1"/>
                <w:sz w:val="28"/>
                <w:szCs w:val="28"/>
              </w:rPr>
            </w:pPr>
          </w:p>
        </w:tc>
        <w:tc>
          <w:tcPr>
            <w:tcW w:w="873" w:type="dxa"/>
            <w:vAlign w:val="center"/>
          </w:tcPr>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lastRenderedPageBreak/>
              <w:t>包潤餅影片</w:t>
            </w: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潤餅製作學習單</w:t>
            </w:r>
          </w:p>
        </w:tc>
        <w:tc>
          <w:tcPr>
            <w:tcW w:w="874" w:type="dxa"/>
            <w:vAlign w:val="center"/>
          </w:tcPr>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DD26F1" w:rsidRPr="00D46442" w:rsidRDefault="00DD26F1"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lastRenderedPageBreak/>
              <w:t>能了解如何包潤餅並和同學分享交流</w:t>
            </w: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792D4B" w:rsidRPr="00D46442" w:rsidRDefault="00792D4B" w:rsidP="00DD26F1">
            <w:pPr>
              <w:spacing w:line="500" w:lineRule="exact"/>
              <w:rPr>
                <w:rFonts w:ascii="標楷體" w:eastAsia="標楷體" w:hAnsi="標楷體"/>
                <w:color w:val="000000" w:themeColor="text1"/>
                <w:sz w:val="28"/>
                <w:szCs w:val="28"/>
              </w:rPr>
            </w:pPr>
          </w:p>
        </w:tc>
      </w:tr>
      <w:tr w:rsidR="00D46442" w:rsidRPr="00D46442" w:rsidTr="00792D4B">
        <w:trPr>
          <w:trHeight w:val="405"/>
        </w:trPr>
        <w:tc>
          <w:tcPr>
            <w:tcW w:w="828" w:type="dxa"/>
            <w:vMerge/>
            <w:shd w:val="clear" w:color="auto" w:fill="FFFFCC"/>
          </w:tcPr>
          <w:p w:rsidR="00792D4B" w:rsidRPr="00E43F8C" w:rsidRDefault="00792D4B" w:rsidP="00B362FA">
            <w:pPr>
              <w:spacing w:line="500" w:lineRule="exact"/>
              <w:rPr>
                <w:rFonts w:ascii="標楷體" w:eastAsia="標楷體" w:hAnsi="標楷體"/>
                <w:b/>
                <w:sz w:val="28"/>
                <w:szCs w:val="28"/>
              </w:rPr>
            </w:pPr>
          </w:p>
        </w:tc>
        <w:tc>
          <w:tcPr>
            <w:tcW w:w="6480" w:type="dxa"/>
            <w:shd w:val="clear" w:color="auto" w:fill="FFFFCC"/>
            <w:vAlign w:val="center"/>
          </w:tcPr>
          <w:p w:rsidR="00792D4B" w:rsidRPr="00D46442" w:rsidRDefault="00792D4B" w:rsidP="00792D4B">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b/>
                <w:color w:val="000000" w:themeColor="text1"/>
                <w:sz w:val="28"/>
                <w:szCs w:val="28"/>
              </w:rPr>
              <w:t>總結階段</w:t>
            </w:r>
          </w:p>
        </w:tc>
        <w:tc>
          <w:tcPr>
            <w:tcW w:w="873" w:type="dxa"/>
            <w:shd w:val="clear" w:color="auto" w:fill="FFFFCC"/>
            <w:vAlign w:val="center"/>
          </w:tcPr>
          <w:p w:rsidR="00792D4B" w:rsidRPr="00D46442" w:rsidRDefault="00792D4B" w:rsidP="00DD26F1">
            <w:pPr>
              <w:spacing w:line="500" w:lineRule="exact"/>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時間</w:t>
            </w:r>
          </w:p>
        </w:tc>
        <w:tc>
          <w:tcPr>
            <w:tcW w:w="873" w:type="dxa"/>
            <w:shd w:val="clear" w:color="auto" w:fill="FFFFCC"/>
            <w:vAlign w:val="center"/>
          </w:tcPr>
          <w:p w:rsidR="00792D4B" w:rsidRPr="00D46442" w:rsidRDefault="00792D4B" w:rsidP="00DD26F1">
            <w:pPr>
              <w:spacing w:line="500" w:lineRule="exact"/>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教學資源</w:t>
            </w:r>
          </w:p>
        </w:tc>
        <w:tc>
          <w:tcPr>
            <w:tcW w:w="874" w:type="dxa"/>
            <w:shd w:val="clear" w:color="auto" w:fill="FFFFCC"/>
            <w:vAlign w:val="center"/>
          </w:tcPr>
          <w:p w:rsidR="00792D4B" w:rsidRPr="00D46442" w:rsidRDefault="00792D4B" w:rsidP="00DD26F1">
            <w:pPr>
              <w:spacing w:line="500" w:lineRule="exact"/>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教學評量</w:t>
            </w:r>
          </w:p>
        </w:tc>
      </w:tr>
      <w:tr w:rsidR="00D46442" w:rsidRPr="00D46442" w:rsidTr="00C01030">
        <w:trPr>
          <w:trHeight w:val="1740"/>
        </w:trPr>
        <w:tc>
          <w:tcPr>
            <w:tcW w:w="828" w:type="dxa"/>
            <w:vMerge/>
            <w:tcBorders>
              <w:bottom w:val="double" w:sz="6" w:space="0" w:color="000000"/>
            </w:tcBorders>
            <w:shd w:val="clear" w:color="auto" w:fill="FFFFCC"/>
          </w:tcPr>
          <w:p w:rsidR="00792D4B" w:rsidRPr="00E43F8C" w:rsidRDefault="00792D4B" w:rsidP="00B362FA">
            <w:pPr>
              <w:spacing w:line="500" w:lineRule="exact"/>
              <w:rPr>
                <w:rFonts w:ascii="標楷體" w:eastAsia="標楷體" w:hAnsi="標楷體"/>
                <w:b/>
                <w:sz w:val="28"/>
                <w:szCs w:val="28"/>
              </w:rPr>
            </w:pPr>
          </w:p>
        </w:tc>
        <w:tc>
          <w:tcPr>
            <w:tcW w:w="6480" w:type="dxa"/>
            <w:tcBorders>
              <w:bottom w:val="double" w:sz="6" w:space="0" w:color="000000"/>
            </w:tcBorders>
          </w:tcPr>
          <w:p w:rsidR="00792D4B" w:rsidRPr="00D46442" w:rsidRDefault="00792D4B" w:rsidP="00E43F8C">
            <w:pPr>
              <w:pStyle w:val="ad"/>
              <w:numPr>
                <w:ilvl w:val="0"/>
                <w:numId w:val="40"/>
              </w:numPr>
              <w:spacing w:line="500" w:lineRule="exact"/>
              <w:rPr>
                <w:rFonts w:ascii="標楷體" w:hAnsi="標楷體"/>
                <w:color w:val="000000" w:themeColor="text1"/>
                <w:szCs w:val="28"/>
              </w:rPr>
            </w:pPr>
            <w:r w:rsidRPr="00D46442">
              <w:rPr>
                <w:rFonts w:ascii="標楷體" w:hAnsi="標楷體" w:hint="eastAsia"/>
                <w:color w:val="000000" w:themeColor="text1"/>
                <w:szCs w:val="28"/>
              </w:rPr>
              <w:t>班級內若仍有包潤餅食材，可以和全校老師們共同分享，也讓孩子們學習感恩，感謝平時辛苦指導他們的老師們。</w:t>
            </w:r>
          </w:p>
          <w:p w:rsidR="00792D4B" w:rsidRPr="00D46442" w:rsidRDefault="00792D4B" w:rsidP="00E43F8C">
            <w:pPr>
              <w:pStyle w:val="ad"/>
              <w:numPr>
                <w:ilvl w:val="0"/>
                <w:numId w:val="40"/>
              </w:numPr>
              <w:spacing w:line="500" w:lineRule="exact"/>
              <w:rPr>
                <w:rFonts w:ascii="標楷體" w:hAnsi="標楷體"/>
                <w:color w:val="000000" w:themeColor="text1"/>
                <w:szCs w:val="28"/>
              </w:rPr>
            </w:pPr>
            <w:r w:rsidRPr="00D46442">
              <w:rPr>
                <w:rFonts w:ascii="標楷體" w:hAnsi="標楷體" w:hint="eastAsia"/>
                <w:color w:val="000000" w:themeColor="text1"/>
                <w:szCs w:val="28"/>
              </w:rPr>
              <w:t>回顧學期初「有你真好」影片內容，讓孩子們相互分享影片內容並喚起記憶，進而比較「祖父母節」、「清明節」和「寒食節」三個節日的相似之處，並分享在活動中學習到的心得，讓孩子學會知足、感恩。</w:t>
            </w:r>
          </w:p>
        </w:tc>
        <w:tc>
          <w:tcPr>
            <w:tcW w:w="873" w:type="dxa"/>
            <w:tcBorders>
              <w:bottom w:val="double" w:sz="6" w:space="0" w:color="000000"/>
            </w:tcBorders>
            <w:vAlign w:val="center"/>
          </w:tcPr>
          <w:p w:rsidR="00792D4B" w:rsidRPr="00D46442" w:rsidRDefault="003333D0" w:rsidP="00C01030">
            <w:pPr>
              <w:jc w:val="center"/>
              <w:rPr>
                <w:rFonts w:ascii="標楷體" w:eastAsia="標楷體" w:hAnsi="標楷體"/>
                <w:b/>
                <w:color w:val="000000" w:themeColor="text1"/>
                <w:sz w:val="28"/>
                <w:szCs w:val="28"/>
              </w:rPr>
            </w:pPr>
            <w:r w:rsidRPr="00D46442">
              <w:rPr>
                <w:rFonts w:ascii="標楷體" w:eastAsia="標楷體" w:hAnsi="標楷體" w:hint="eastAsia"/>
                <w:b/>
                <w:color w:val="000000" w:themeColor="text1"/>
                <w:sz w:val="28"/>
                <w:szCs w:val="28"/>
              </w:rPr>
              <w:t>10</w:t>
            </w: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C01030">
            <w:pPr>
              <w:jc w:val="center"/>
              <w:rPr>
                <w:rFonts w:ascii="標楷體" w:eastAsia="標楷體" w:hAnsi="標楷體"/>
                <w:b/>
                <w:color w:val="000000" w:themeColor="text1"/>
                <w:sz w:val="28"/>
                <w:szCs w:val="28"/>
              </w:rPr>
            </w:pPr>
          </w:p>
          <w:p w:rsidR="003333D0" w:rsidRPr="00D46442" w:rsidRDefault="003333D0" w:rsidP="00DD26F1">
            <w:pPr>
              <w:rPr>
                <w:rFonts w:ascii="標楷體" w:eastAsia="標楷體" w:hAnsi="標楷體"/>
                <w:b/>
                <w:color w:val="000000" w:themeColor="text1"/>
                <w:sz w:val="28"/>
                <w:szCs w:val="28"/>
              </w:rPr>
            </w:pPr>
          </w:p>
        </w:tc>
        <w:tc>
          <w:tcPr>
            <w:tcW w:w="873" w:type="dxa"/>
            <w:tcBorders>
              <w:bottom w:val="double" w:sz="6" w:space="0" w:color="000000"/>
            </w:tcBorders>
            <w:vAlign w:val="center"/>
          </w:tcPr>
          <w:p w:rsidR="003333D0" w:rsidRPr="00D46442" w:rsidRDefault="003333D0"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有你真好影片</w:t>
            </w:r>
          </w:p>
          <w:p w:rsidR="003333D0" w:rsidRPr="00D46442" w:rsidRDefault="003333D0" w:rsidP="00DD26F1">
            <w:pPr>
              <w:spacing w:line="500" w:lineRule="exact"/>
              <w:jc w:val="center"/>
              <w:rPr>
                <w:rFonts w:ascii="標楷體" w:eastAsia="標楷體" w:hAnsi="標楷體"/>
                <w:color w:val="000000" w:themeColor="text1"/>
                <w:sz w:val="28"/>
                <w:szCs w:val="28"/>
              </w:rPr>
            </w:pPr>
          </w:p>
          <w:p w:rsidR="003333D0" w:rsidRPr="00D46442" w:rsidRDefault="003333D0" w:rsidP="00DD26F1">
            <w:pPr>
              <w:spacing w:line="500" w:lineRule="exact"/>
              <w:jc w:val="center"/>
              <w:rPr>
                <w:rFonts w:ascii="標楷體" w:eastAsia="標楷體" w:hAnsi="標楷體"/>
                <w:color w:val="000000" w:themeColor="text1"/>
                <w:sz w:val="28"/>
                <w:szCs w:val="28"/>
              </w:rPr>
            </w:pPr>
          </w:p>
          <w:p w:rsidR="00792D4B" w:rsidRPr="00D46442" w:rsidRDefault="00792D4B" w:rsidP="00DD26F1">
            <w:pPr>
              <w:spacing w:line="500" w:lineRule="exact"/>
              <w:jc w:val="center"/>
              <w:rPr>
                <w:rFonts w:ascii="標楷體" w:eastAsia="標楷體" w:hAnsi="標楷體"/>
                <w:color w:val="000000" w:themeColor="text1"/>
                <w:sz w:val="28"/>
                <w:szCs w:val="28"/>
              </w:rPr>
            </w:pPr>
          </w:p>
        </w:tc>
        <w:tc>
          <w:tcPr>
            <w:tcW w:w="874" w:type="dxa"/>
            <w:tcBorders>
              <w:bottom w:val="double" w:sz="6" w:space="0" w:color="000000"/>
            </w:tcBorders>
            <w:vAlign w:val="center"/>
          </w:tcPr>
          <w:p w:rsidR="00792D4B" w:rsidRPr="00D46442" w:rsidRDefault="003333D0" w:rsidP="00DD26F1">
            <w:pPr>
              <w:spacing w:line="500" w:lineRule="exact"/>
              <w:jc w:val="center"/>
              <w:rPr>
                <w:rFonts w:ascii="標楷體" w:eastAsia="標楷體" w:hAnsi="標楷體"/>
                <w:color w:val="000000" w:themeColor="text1"/>
                <w:sz w:val="28"/>
                <w:szCs w:val="28"/>
              </w:rPr>
            </w:pPr>
            <w:r w:rsidRPr="00D46442">
              <w:rPr>
                <w:rFonts w:ascii="標楷體" w:eastAsia="標楷體" w:hAnsi="標楷體" w:hint="eastAsia"/>
                <w:color w:val="000000" w:themeColor="text1"/>
                <w:sz w:val="28"/>
                <w:szCs w:val="28"/>
              </w:rPr>
              <w:t>能和學校老師及同學分享潤餅</w:t>
            </w:r>
          </w:p>
        </w:tc>
      </w:tr>
    </w:tbl>
    <w:p w:rsidR="00E87E1E" w:rsidRPr="00E43F8C" w:rsidRDefault="00E87E1E" w:rsidP="007A420F">
      <w:pPr>
        <w:rPr>
          <w:rFonts w:ascii="標楷體" w:eastAsia="標楷體" w:hAnsi="標楷體"/>
          <w:b/>
          <w:sz w:val="28"/>
          <w:szCs w:val="28"/>
          <w:highlight w:val="cyan"/>
          <w:bdr w:val="single" w:sz="4" w:space="0" w:color="auto"/>
        </w:rPr>
        <w:sectPr w:rsidR="00E87E1E" w:rsidRPr="00E43F8C" w:rsidSect="007D778A">
          <w:footerReference w:type="default" r:id="rId29"/>
          <w:pgSz w:w="11906" w:h="16838" w:code="9"/>
          <w:pgMar w:top="851" w:right="1021" w:bottom="1134" w:left="1021" w:header="680" w:footer="334" w:gutter="0"/>
          <w:cols w:space="425"/>
          <w:docGrid w:type="lines" w:linePitch="360"/>
        </w:sectPr>
      </w:pPr>
    </w:p>
    <w:p w:rsidR="00E87E1E" w:rsidRPr="00E43F8C" w:rsidRDefault="00E87E1E" w:rsidP="007A420F">
      <w:pPr>
        <w:jc w:val="center"/>
        <w:rPr>
          <w:rFonts w:ascii="標楷體" w:eastAsia="標楷體" w:hAnsi="標楷體"/>
          <w:b/>
          <w:sz w:val="28"/>
          <w:szCs w:val="28"/>
        </w:rPr>
      </w:pPr>
      <w:r w:rsidRPr="00E43F8C">
        <w:rPr>
          <w:rFonts w:ascii="標楷體" w:eastAsia="標楷體" w:hAnsi="標楷體"/>
          <w:b/>
          <w:sz w:val="28"/>
          <w:szCs w:val="28"/>
        </w:rPr>
        <w:lastRenderedPageBreak/>
        <w:t xml:space="preserve"> </w:t>
      </w:r>
      <w:r w:rsidRPr="00E43F8C">
        <w:rPr>
          <w:rFonts w:ascii="標楷體" w:eastAsia="標楷體" w:hAnsi="標楷體" w:hint="eastAsia"/>
          <w:b/>
          <w:sz w:val="28"/>
          <w:szCs w:val="28"/>
        </w:rPr>
        <w:t>教學成果與反思（供教師參考）</w:t>
      </w:r>
    </w:p>
    <w:tbl>
      <w:tblPr>
        <w:tblW w:w="1010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26"/>
        <w:gridCol w:w="8481"/>
      </w:tblGrid>
      <w:tr w:rsidR="001965C6" w:rsidRPr="00E43F8C" w:rsidTr="00207777">
        <w:trPr>
          <w:trHeight w:val="3873"/>
          <w:jc w:val="center"/>
        </w:trPr>
        <w:tc>
          <w:tcPr>
            <w:tcW w:w="1626" w:type="dxa"/>
            <w:tcBorders>
              <w:left w:val="double" w:sz="4" w:space="0" w:color="auto"/>
            </w:tcBorders>
            <w:shd w:val="clear" w:color="auto" w:fill="FFFFCC"/>
            <w:vAlign w:val="center"/>
          </w:tcPr>
          <w:p w:rsidR="00E87E1E" w:rsidRPr="00E43F8C" w:rsidRDefault="00E87E1E" w:rsidP="00350A46">
            <w:pPr>
              <w:snapToGrid w:val="0"/>
              <w:jc w:val="center"/>
              <w:rPr>
                <w:rFonts w:ascii="標楷體" w:eastAsia="標楷體" w:hAnsi="標楷體"/>
                <w:b/>
                <w:sz w:val="28"/>
                <w:szCs w:val="28"/>
              </w:rPr>
            </w:pPr>
            <w:r w:rsidRPr="00E43F8C">
              <w:rPr>
                <w:rFonts w:ascii="標楷體" w:eastAsia="標楷體" w:hAnsi="標楷體" w:hint="eastAsia"/>
                <w:b/>
                <w:sz w:val="28"/>
                <w:szCs w:val="28"/>
              </w:rPr>
              <w:t>教學反思</w:t>
            </w:r>
          </w:p>
        </w:tc>
        <w:tc>
          <w:tcPr>
            <w:tcW w:w="8481" w:type="dxa"/>
          </w:tcPr>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sz w:val="28"/>
                <w:szCs w:val="28"/>
                <w:bdr w:val="single" w:sz="4" w:space="0" w:color="auto"/>
              </w:rPr>
              <w:t>學習成效</w:t>
            </w:r>
            <w:r w:rsidRPr="00E43F8C">
              <w:rPr>
                <w:rFonts w:ascii="標楷體" w:eastAsia="標楷體" w:hAnsi="標楷體" w:hint="eastAsia"/>
                <w:sz w:val="28"/>
                <w:szCs w:val="28"/>
              </w:rPr>
              <w:t>：</w:t>
            </w:r>
          </w:p>
          <w:p w:rsidR="00F33D37" w:rsidRPr="00E43F8C" w:rsidRDefault="00F33D37" w:rsidP="00DD26F1">
            <w:pPr>
              <w:pStyle w:val="ad"/>
              <w:numPr>
                <w:ilvl w:val="0"/>
                <w:numId w:val="12"/>
              </w:numPr>
              <w:snapToGrid w:val="0"/>
              <w:spacing w:line="600" w:lineRule="exact"/>
              <w:jc w:val="both"/>
              <w:rPr>
                <w:rFonts w:ascii="標楷體" w:hAnsi="標楷體"/>
                <w:szCs w:val="28"/>
              </w:rPr>
            </w:pPr>
            <w:r w:rsidRPr="00E43F8C">
              <w:rPr>
                <w:rFonts w:ascii="標楷體" w:hAnsi="標楷體" w:hint="eastAsia"/>
                <w:szCs w:val="28"/>
              </w:rPr>
              <w:t>學生對於傳統文化中「清明」與「寒食」的連結知識加深，並能知道典故，感受節日的意義，而非只是單純的假期。</w:t>
            </w:r>
          </w:p>
          <w:p w:rsidR="00F33D37" w:rsidRPr="00E43F8C" w:rsidRDefault="00F33D37" w:rsidP="00DD26F1">
            <w:pPr>
              <w:pStyle w:val="ad"/>
              <w:numPr>
                <w:ilvl w:val="0"/>
                <w:numId w:val="12"/>
              </w:numPr>
              <w:snapToGrid w:val="0"/>
              <w:spacing w:line="600" w:lineRule="exact"/>
              <w:jc w:val="both"/>
              <w:rPr>
                <w:rFonts w:ascii="標楷體" w:hAnsi="標楷體"/>
                <w:szCs w:val="28"/>
              </w:rPr>
            </w:pPr>
            <w:r w:rsidRPr="00E43F8C">
              <w:rPr>
                <w:rFonts w:ascii="標楷體" w:hAnsi="標楷體" w:hint="eastAsia"/>
                <w:szCs w:val="28"/>
              </w:rPr>
              <w:t>欣賞詩詞之美，從吟唱詩歌中感受語文的意境，培養學生對傳統文化的體驗。</w:t>
            </w:r>
          </w:p>
          <w:p w:rsidR="00F33D37" w:rsidRPr="00E43F8C" w:rsidRDefault="00F33D37" w:rsidP="00DD26F1">
            <w:pPr>
              <w:pStyle w:val="ad"/>
              <w:numPr>
                <w:ilvl w:val="0"/>
                <w:numId w:val="12"/>
              </w:numPr>
              <w:snapToGrid w:val="0"/>
              <w:spacing w:line="600" w:lineRule="exact"/>
              <w:jc w:val="both"/>
              <w:rPr>
                <w:rFonts w:ascii="標楷體" w:hAnsi="標楷體"/>
                <w:szCs w:val="28"/>
              </w:rPr>
            </w:pPr>
            <w:r w:rsidRPr="00E43F8C">
              <w:rPr>
                <w:rFonts w:ascii="標楷體" w:hAnsi="標楷體" w:hint="eastAsia"/>
                <w:szCs w:val="28"/>
              </w:rPr>
              <w:t>運用節氣的融合，從生活中學數學，讓學生對數學更有興趣。</w:t>
            </w:r>
          </w:p>
          <w:p w:rsidR="00F33D37" w:rsidRPr="00E43F8C" w:rsidRDefault="00F33D37" w:rsidP="00DD26F1">
            <w:pPr>
              <w:pStyle w:val="ad"/>
              <w:numPr>
                <w:ilvl w:val="0"/>
                <w:numId w:val="12"/>
              </w:numPr>
              <w:snapToGrid w:val="0"/>
              <w:spacing w:line="600" w:lineRule="exact"/>
              <w:jc w:val="both"/>
              <w:rPr>
                <w:rFonts w:ascii="標楷體" w:hAnsi="標楷體"/>
                <w:szCs w:val="28"/>
              </w:rPr>
            </w:pPr>
            <w:r w:rsidRPr="00E43F8C">
              <w:rPr>
                <w:rFonts w:ascii="標楷體" w:hAnsi="標楷體" w:hint="eastAsia"/>
                <w:szCs w:val="28"/>
              </w:rPr>
              <w:t>學生能從製作潤餅中，了解製作過程，體驗親手做的樂趣。</w:t>
            </w:r>
          </w:p>
          <w:p w:rsidR="00F33D37" w:rsidRDefault="00D40B02" w:rsidP="00DD26F1">
            <w:pPr>
              <w:pStyle w:val="ad"/>
              <w:numPr>
                <w:ilvl w:val="0"/>
                <w:numId w:val="12"/>
              </w:numPr>
              <w:snapToGrid w:val="0"/>
              <w:spacing w:line="600" w:lineRule="exact"/>
              <w:jc w:val="both"/>
              <w:rPr>
                <w:rFonts w:ascii="標楷體" w:hAnsi="標楷體"/>
                <w:szCs w:val="28"/>
              </w:rPr>
            </w:pPr>
            <w:r w:rsidRPr="00E43F8C">
              <w:rPr>
                <w:rFonts w:ascii="標楷體" w:hAnsi="標楷體" w:hint="eastAsia"/>
                <w:szCs w:val="28"/>
              </w:rPr>
              <w:t>師生間的影片與生活分享，讓學生感受與長輩間</w:t>
            </w:r>
            <w:r w:rsidR="00F33D37" w:rsidRPr="00E43F8C">
              <w:rPr>
                <w:rFonts w:ascii="標楷體" w:hAnsi="標楷體" w:hint="eastAsia"/>
                <w:szCs w:val="28"/>
              </w:rPr>
              <w:t>的情感交流，配合祭祖，讓清明祭祖活動更有意義。</w:t>
            </w:r>
          </w:p>
          <w:p w:rsidR="00DD26F1" w:rsidRPr="00E43F8C" w:rsidRDefault="00DD26F1" w:rsidP="00DD26F1">
            <w:pPr>
              <w:pStyle w:val="ad"/>
              <w:snapToGrid w:val="0"/>
              <w:spacing w:line="600" w:lineRule="exact"/>
              <w:ind w:left="360"/>
              <w:jc w:val="both"/>
              <w:rPr>
                <w:rFonts w:ascii="標楷體" w:hAnsi="標楷體"/>
                <w:szCs w:val="28"/>
              </w:rPr>
            </w:pPr>
          </w:p>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sz w:val="28"/>
                <w:szCs w:val="28"/>
                <w:bdr w:val="single" w:sz="4" w:space="0" w:color="auto"/>
              </w:rPr>
              <w:t>學習回饋</w:t>
            </w:r>
            <w:r w:rsidRPr="00E43F8C">
              <w:rPr>
                <w:rFonts w:ascii="標楷體" w:eastAsia="標楷體" w:hAnsi="標楷體" w:hint="eastAsia"/>
                <w:sz w:val="28"/>
                <w:szCs w:val="28"/>
              </w:rPr>
              <w:t>：</w:t>
            </w:r>
          </w:p>
          <w:p w:rsidR="00F33D37" w:rsidRPr="00E43F8C" w:rsidRDefault="00F33D37" w:rsidP="00DD26F1">
            <w:pPr>
              <w:pStyle w:val="ad"/>
              <w:numPr>
                <w:ilvl w:val="0"/>
                <w:numId w:val="13"/>
              </w:numPr>
              <w:snapToGrid w:val="0"/>
              <w:spacing w:line="600" w:lineRule="exact"/>
              <w:jc w:val="both"/>
              <w:rPr>
                <w:rFonts w:ascii="標楷體" w:hAnsi="標楷體"/>
                <w:szCs w:val="28"/>
              </w:rPr>
            </w:pPr>
            <w:r w:rsidRPr="00E43F8C">
              <w:rPr>
                <w:rFonts w:ascii="標楷體" w:hAnsi="標楷體" w:hint="eastAsia"/>
                <w:szCs w:val="28"/>
              </w:rPr>
              <w:t>了解各領域間的關聯，生活處處有智慧，不論是數學或是社會語文等等，都與生活息息相關，將學科知識融合生命體驗。</w:t>
            </w:r>
          </w:p>
          <w:p w:rsidR="00F33D37" w:rsidRPr="00E43F8C" w:rsidRDefault="00F33D37" w:rsidP="00DD26F1">
            <w:pPr>
              <w:pStyle w:val="ad"/>
              <w:numPr>
                <w:ilvl w:val="0"/>
                <w:numId w:val="13"/>
              </w:numPr>
              <w:snapToGrid w:val="0"/>
              <w:spacing w:line="600" w:lineRule="exact"/>
              <w:jc w:val="both"/>
              <w:rPr>
                <w:rFonts w:ascii="標楷體" w:hAnsi="標楷體"/>
                <w:szCs w:val="28"/>
              </w:rPr>
            </w:pPr>
            <w:r w:rsidRPr="00E43F8C">
              <w:rPr>
                <w:rFonts w:ascii="標楷體" w:hAnsi="標楷體" w:hint="eastAsia"/>
                <w:szCs w:val="28"/>
              </w:rPr>
              <w:t>學生發表與家人間互動，不論是親子互動中：爭吵、生病、體諒或感動，都讓彼此產生共鳴。讓漸漸進入青春期的學生們，能反思對待家人的態度，並培養感恩的心，可讓親子衝突降低，家庭更和樂。</w:t>
            </w:r>
          </w:p>
          <w:p w:rsidR="00F33D37" w:rsidRDefault="00F33D37" w:rsidP="00DD26F1">
            <w:pPr>
              <w:pStyle w:val="ad"/>
              <w:numPr>
                <w:ilvl w:val="0"/>
                <w:numId w:val="13"/>
              </w:numPr>
              <w:snapToGrid w:val="0"/>
              <w:spacing w:line="600" w:lineRule="exact"/>
              <w:jc w:val="both"/>
              <w:rPr>
                <w:rFonts w:ascii="標楷體" w:hAnsi="標楷體"/>
                <w:szCs w:val="28"/>
              </w:rPr>
            </w:pPr>
            <w:r w:rsidRPr="00E43F8C">
              <w:rPr>
                <w:rFonts w:ascii="標楷體" w:hAnsi="標楷體" w:hint="eastAsia"/>
                <w:szCs w:val="28"/>
              </w:rPr>
              <w:t>學生在製作食物的過程中，可以感受到每個成品前的前置作業之辛苦，了解食物取之不易，更加珍惜資源，並體會家人煮食的辛苦，激發學生主動幫忙的心。</w:t>
            </w:r>
          </w:p>
          <w:p w:rsidR="00DD26F1" w:rsidRDefault="00DD26F1" w:rsidP="00DD26F1">
            <w:pPr>
              <w:pStyle w:val="ad"/>
              <w:snapToGrid w:val="0"/>
              <w:spacing w:line="600" w:lineRule="exact"/>
              <w:ind w:left="360"/>
              <w:jc w:val="both"/>
              <w:rPr>
                <w:rFonts w:ascii="標楷體" w:hAnsi="標楷體"/>
                <w:szCs w:val="28"/>
              </w:rPr>
            </w:pPr>
          </w:p>
          <w:p w:rsidR="00DD26F1" w:rsidRPr="00E43F8C" w:rsidRDefault="00DD26F1" w:rsidP="00DD26F1">
            <w:pPr>
              <w:pStyle w:val="ad"/>
              <w:snapToGrid w:val="0"/>
              <w:spacing w:line="600" w:lineRule="exact"/>
              <w:ind w:left="360"/>
              <w:jc w:val="both"/>
              <w:rPr>
                <w:rFonts w:ascii="標楷體" w:hAnsi="標楷體"/>
                <w:szCs w:val="28"/>
              </w:rPr>
            </w:pPr>
          </w:p>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sz w:val="28"/>
                <w:szCs w:val="28"/>
                <w:bdr w:val="single" w:sz="4" w:space="0" w:color="auto"/>
              </w:rPr>
              <w:lastRenderedPageBreak/>
              <w:t>未來修正</w:t>
            </w:r>
            <w:r w:rsidRPr="00E43F8C">
              <w:rPr>
                <w:rFonts w:ascii="標楷體" w:eastAsia="標楷體" w:hAnsi="標楷體" w:hint="eastAsia"/>
                <w:sz w:val="28"/>
                <w:szCs w:val="28"/>
              </w:rPr>
              <w:t>：</w:t>
            </w:r>
          </w:p>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sz w:val="28"/>
                <w:szCs w:val="28"/>
              </w:rPr>
              <w:t>一、結合自然領域</w:t>
            </w:r>
          </w:p>
          <w:p w:rsidR="00F33D37" w:rsidRPr="00E43F8C" w:rsidRDefault="00F33D37" w:rsidP="00DD26F1">
            <w:pPr>
              <w:pStyle w:val="ad"/>
              <w:numPr>
                <w:ilvl w:val="0"/>
                <w:numId w:val="9"/>
              </w:numPr>
              <w:snapToGrid w:val="0"/>
              <w:spacing w:line="600" w:lineRule="exact"/>
              <w:jc w:val="both"/>
              <w:rPr>
                <w:rFonts w:ascii="標楷體" w:hAnsi="標楷體"/>
                <w:szCs w:val="28"/>
              </w:rPr>
            </w:pPr>
            <w:r w:rsidRPr="00E43F8C">
              <w:rPr>
                <w:rFonts w:ascii="標楷體" w:hAnsi="標楷體" w:hint="eastAsia"/>
                <w:szCs w:val="28"/>
              </w:rPr>
              <w:t>課程結合上因為時間關係，無法加入自然領域。建議之後可以結合自然領域的天氣部分，讓學生了解清明時梅雨季的形成原理。</w:t>
            </w:r>
          </w:p>
          <w:p w:rsidR="00F33D37" w:rsidRPr="00E43F8C" w:rsidRDefault="00F33D37" w:rsidP="00DD26F1">
            <w:pPr>
              <w:pStyle w:val="ad"/>
              <w:numPr>
                <w:ilvl w:val="0"/>
                <w:numId w:val="9"/>
              </w:numPr>
              <w:snapToGrid w:val="0"/>
              <w:spacing w:line="600" w:lineRule="exact"/>
              <w:jc w:val="both"/>
              <w:rPr>
                <w:rFonts w:ascii="標楷體" w:hAnsi="標楷體"/>
                <w:szCs w:val="28"/>
              </w:rPr>
            </w:pPr>
            <w:r w:rsidRPr="00E43F8C">
              <w:rPr>
                <w:rFonts w:ascii="標楷體" w:hAnsi="標楷體" w:hint="eastAsia"/>
                <w:szCs w:val="28"/>
              </w:rPr>
              <w:t>因為近年氣候變遷的關係，氣候與氣溫的體會與以往感受不同，可以帶入氣候與環保議題，讓學生了解環保的重要性。</w:t>
            </w:r>
          </w:p>
          <w:p w:rsidR="00F33D37" w:rsidRDefault="00F33D37" w:rsidP="00DD26F1">
            <w:pPr>
              <w:pStyle w:val="ad"/>
              <w:numPr>
                <w:ilvl w:val="0"/>
                <w:numId w:val="9"/>
              </w:numPr>
              <w:snapToGrid w:val="0"/>
              <w:spacing w:line="600" w:lineRule="exact"/>
              <w:jc w:val="both"/>
              <w:rPr>
                <w:rFonts w:ascii="標楷體" w:hAnsi="標楷體"/>
                <w:szCs w:val="28"/>
              </w:rPr>
            </w:pPr>
            <w:r w:rsidRPr="00E43F8C">
              <w:rPr>
                <w:rFonts w:ascii="標楷體" w:hAnsi="標楷體" w:hint="eastAsia"/>
                <w:szCs w:val="28"/>
              </w:rPr>
              <w:t>建議可以結合「洪水來臨前」等環保影片，讓學生能體會地球只有一個，需要每一份心每一雙手的愛護。</w:t>
            </w:r>
          </w:p>
          <w:p w:rsidR="00DD26F1" w:rsidRPr="00E43F8C" w:rsidRDefault="00DD26F1" w:rsidP="00DD26F1">
            <w:pPr>
              <w:pStyle w:val="ad"/>
              <w:snapToGrid w:val="0"/>
              <w:spacing w:line="600" w:lineRule="exact"/>
              <w:ind w:left="360"/>
              <w:jc w:val="both"/>
              <w:rPr>
                <w:rFonts w:ascii="標楷體" w:hAnsi="標楷體"/>
                <w:szCs w:val="28"/>
              </w:rPr>
            </w:pPr>
          </w:p>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sz w:val="28"/>
                <w:szCs w:val="28"/>
              </w:rPr>
              <w:t>二、潤餅活動之改進</w:t>
            </w:r>
          </w:p>
          <w:p w:rsidR="00F33D37" w:rsidRPr="00E43F8C" w:rsidRDefault="00F33D37" w:rsidP="00DD26F1">
            <w:pPr>
              <w:pStyle w:val="ad"/>
              <w:numPr>
                <w:ilvl w:val="0"/>
                <w:numId w:val="10"/>
              </w:numPr>
              <w:snapToGrid w:val="0"/>
              <w:spacing w:line="600" w:lineRule="exact"/>
              <w:jc w:val="both"/>
              <w:rPr>
                <w:rFonts w:ascii="標楷體" w:hAnsi="標楷體"/>
                <w:szCs w:val="28"/>
              </w:rPr>
            </w:pPr>
            <w:r w:rsidRPr="00E43F8C">
              <w:rPr>
                <w:rFonts w:ascii="標楷體" w:hAnsi="標楷體" w:hint="eastAsia"/>
                <w:szCs w:val="28"/>
              </w:rPr>
              <w:t>學生對於潤餅製作上有許多創意，例如：甜潤餅、造型潤餅等等，但因時間與食材的限制，未能實作，是較可惜之處，建議下次時間充足，可讓學生多發想多實驗，產生寓教於樂的效果。</w:t>
            </w:r>
          </w:p>
          <w:p w:rsidR="00F33D37" w:rsidRDefault="00F33D37" w:rsidP="00DD26F1">
            <w:pPr>
              <w:pStyle w:val="ad"/>
              <w:numPr>
                <w:ilvl w:val="0"/>
                <w:numId w:val="10"/>
              </w:numPr>
              <w:snapToGrid w:val="0"/>
              <w:spacing w:line="600" w:lineRule="exact"/>
              <w:jc w:val="both"/>
              <w:rPr>
                <w:rFonts w:ascii="標楷體" w:hAnsi="標楷體"/>
                <w:szCs w:val="28"/>
              </w:rPr>
            </w:pPr>
            <w:r w:rsidRPr="00E43F8C">
              <w:rPr>
                <w:rFonts w:ascii="標楷體" w:hAnsi="標楷體" w:hint="eastAsia"/>
                <w:szCs w:val="28"/>
              </w:rPr>
              <w:t>製作潤餅時，可採用異質分組，讓平時有做家事經驗的學生與其他學生彼此指導，可降低製作時的困難度。</w:t>
            </w:r>
          </w:p>
          <w:p w:rsidR="00DD26F1" w:rsidRPr="00E43F8C" w:rsidRDefault="00DD26F1" w:rsidP="00DD26F1">
            <w:pPr>
              <w:pStyle w:val="ad"/>
              <w:snapToGrid w:val="0"/>
              <w:spacing w:line="600" w:lineRule="exact"/>
              <w:ind w:left="360"/>
              <w:jc w:val="both"/>
              <w:rPr>
                <w:rFonts w:ascii="標楷體" w:hAnsi="標楷體"/>
                <w:szCs w:val="28"/>
              </w:rPr>
            </w:pPr>
          </w:p>
          <w:p w:rsidR="00F33D37" w:rsidRPr="00E43F8C" w:rsidRDefault="00F33D37" w:rsidP="00DD26F1">
            <w:pPr>
              <w:snapToGrid w:val="0"/>
              <w:spacing w:line="600" w:lineRule="exact"/>
              <w:jc w:val="both"/>
              <w:rPr>
                <w:rFonts w:ascii="標楷體" w:eastAsia="標楷體" w:hAnsi="標楷體"/>
                <w:sz w:val="28"/>
                <w:szCs w:val="28"/>
              </w:rPr>
            </w:pPr>
            <w:r w:rsidRPr="00E43F8C">
              <w:rPr>
                <w:rFonts w:ascii="標楷體" w:eastAsia="標楷體" w:hAnsi="標楷體" w:hint="eastAsia"/>
                <w:b/>
                <w:sz w:val="28"/>
                <w:szCs w:val="28"/>
              </w:rPr>
              <w:t>三、</w:t>
            </w:r>
            <w:r w:rsidRPr="00E43F8C">
              <w:rPr>
                <w:rFonts w:ascii="標楷體" w:eastAsia="標楷體" w:hAnsi="標楷體" w:hint="eastAsia"/>
                <w:sz w:val="28"/>
                <w:szCs w:val="28"/>
              </w:rPr>
              <w:t>教材上編寫的反思</w:t>
            </w:r>
          </w:p>
          <w:p w:rsidR="00B5439E" w:rsidRPr="00E43F8C" w:rsidRDefault="00F33D37" w:rsidP="00DD26F1">
            <w:pPr>
              <w:pStyle w:val="ad"/>
              <w:numPr>
                <w:ilvl w:val="0"/>
                <w:numId w:val="11"/>
              </w:numPr>
              <w:snapToGrid w:val="0"/>
              <w:spacing w:line="600" w:lineRule="exact"/>
              <w:jc w:val="both"/>
              <w:rPr>
                <w:rFonts w:ascii="標楷體" w:hAnsi="標楷體"/>
                <w:szCs w:val="28"/>
              </w:rPr>
            </w:pPr>
            <w:r w:rsidRPr="00E43F8C">
              <w:rPr>
                <w:rFonts w:ascii="標楷體" w:hAnsi="標楷體" w:hint="eastAsia"/>
                <w:szCs w:val="28"/>
              </w:rPr>
              <w:t>因補充教材較多，可讓學生先自學並小組提問，可讓學生多思考，不但可避免課程時間的延宕，也讓學生從做中學習自我獨立統整。</w:t>
            </w:r>
          </w:p>
          <w:p w:rsidR="00DE7CFB" w:rsidRPr="00E43F8C" w:rsidRDefault="00F33D37" w:rsidP="00DD26F1">
            <w:pPr>
              <w:pStyle w:val="ad"/>
              <w:numPr>
                <w:ilvl w:val="0"/>
                <w:numId w:val="11"/>
              </w:numPr>
              <w:snapToGrid w:val="0"/>
              <w:spacing w:line="600" w:lineRule="exact"/>
              <w:jc w:val="both"/>
              <w:rPr>
                <w:rFonts w:ascii="標楷體" w:hAnsi="標楷體"/>
                <w:szCs w:val="28"/>
              </w:rPr>
            </w:pPr>
            <w:r w:rsidRPr="00E43F8C">
              <w:rPr>
                <w:rFonts w:ascii="標楷體" w:hAnsi="標楷體" w:hint="eastAsia"/>
                <w:szCs w:val="28"/>
              </w:rPr>
              <w:t>如果時間許可，可加入寒食節相關的詩詞，內容會較完整及豐富。</w:t>
            </w:r>
          </w:p>
        </w:tc>
      </w:tr>
    </w:tbl>
    <w:p w:rsidR="00E87E1E" w:rsidRDefault="00E87E1E" w:rsidP="00E43F8C">
      <w:pPr>
        <w:spacing w:line="320" w:lineRule="exact"/>
        <w:ind w:leftChars="-75" w:left="30" w:hangingChars="75" w:hanging="210"/>
        <w:rPr>
          <w:rFonts w:ascii="標楷體" w:eastAsia="標楷體" w:hAnsi="標楷體"/>
          <w:sz w:val="28"/>
          <w:szCs w:val="28"/>
        </w:rPr>
      </w:pPr>
      <w:r w:rsidRPr="00E43F8C">
        <w:rPr>
          <w:rFonts w:ascii="標楷體" w:eastAsia="標楷體" w:hAnsi="標楷體"/>
          <w:sz w:val="28"/>
          <w:szCs w:val="28"/>
        </w:rPr>
        <w:lastRenderedPageBreak/>
        <w:t xml:space="preserve"> </w:t>
      </w:r>
    </w:p>
    <w:p w:rsidR="00657ED2" w:rsidRDefault="00657ED2" w:rsidP="00E43F8C">
      <w:pPr>
        <w:spacing w:line="320" w:lineRule="exact"/>
        <w:ind w:leftChars="-75" w:left="30" w:hangingChars="75" w:hanging="210"/>
        <w:rPr>
          <w:rFonts w:ascii="標楷體" w:eastAsia="標楷體" w:hAnsi="標楷體"/>
          <w:sz w:val="28"/>
          <w:szCs w:val="28"/>
        </w:rPr>
      </w:pPr>
    </w:p>
    <w:p w:rsidR="00657ED2" w:rsidRDefault="00657ED2" w:rsidP="00E43F8C">
      <w:pPr>
        <w:spacing w:line="320" w:lineRule="exact"/>
        <w:ind w:leftChars="-75" w:left="30" w:hangingChars="75" w:hanging="210"/>
        <w:rPr>
          <w:rFonts w:ascii="標楷體" w:eastAsia="標楷體" w:hAnsi="標楷體"/>
          <w:sz w:val="28"/>
          <w:szCs w:val="28"/>
        </w:rPr>
      </w:pPr>
    </w:p>
    <w:p w:rsidR="00657ED2" w:rsidRDefault="00657ED2" w:rsidP="00E43F8C">
      <w:pPr>
        <w:spacing w:line="320" w:lineRule="exact"/>
        <w:ind w:leftChars="-75" w:left="30" w:hangingChars="75" w:hanging="210"/>
        <w:rPr>
          <w:rFonts w:ascii="標楷體" w:eastAsia="標楷體" w:hAnsi="標楷體"/>
          <w:sz w:val="28"/>
          <w:szCs w:val="28"/>
        </w:rPr>
      </w:pPr>
    </w:p>
    <w:p w:rsidR="00657ED2" w:rsidRDefault="00657ED2" w:rsidP="00E43F8C">
      <w:pPr>
        <w:spacing w:line="320" w:lineRule="exact"/>
        <w:ind w:leftChars="-75" w:left="30" w:hangingChars="75" w:hanging="210"/>
        <w:rPr>
          <w:rFonts w:ascii="標楷體" w:eastAsia="標楷體" w:hAnsi="標楷體"/>
          <w:sz w:val="28"/>
          <w:szCs w:val="28"/>
        </w:rPr>
      </w:pPr>
    </w:p>
    <w:p w:rsidR="00657ED2" w:rsidRDefault="00657ED2" w:rsidP="00DD26F1">
      <w:pPr>
        <w:spacing w:line="320" w:lineRule="exact"/>
        <w:rPr>
          <w:rFonts w:ascii="標楷體" w:eastAsia="標楷體" w:hAnsi="標楷體"/>
          <w:sz w:val="28"/>
          <w:szCs w:val="28"/>
        </w:rPr>
      </w:pPr>
    </w:p>
    <w:tbl>
      <w:tblPr>
        <w:tblpPr w:leftFromText="180" w:rightFromText="180" w:vertAnchor="page" w:horzAnchor="margin" w:tblpY="1897"/>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814"/>
        <w:gridCol w:w="4814"/>
      </w:tblGrid>
      <w:tr w:rsidR="00657ED2" w:rsidTr="00C01030">
        <w:trPr>
          <w:trHeight w:val="3766"/>
        </w:trPr>
        <w:tc>
          <w:tcPr>
            <w:tcW w:w="4877" w:type="dxa"/>
            <w:shd w:val="clear" w:color="auto" w:fill="auto"/>
          </w:tcPr>
          <w:p w:rsidR="00657ED2" w:rsidRDefault="00657ED2" w:rsidP="00C01030">
            <w:r>
              <w:rPr>
                <w:noProof/>
              </w:rPr>
              <w:lastRenderedPageBreak/>
              <w:drawing>
                <wp:anchor distT="0" distB="0" distL="114300" distR="114300" simplePos="0" relativeHeight="251730944" behindDoc="0" locked="0" layoutInCell="1" allowOverlap="1">
                  <wp:simplePos x="0" y="0"/>
                  <wp:positionH relativeFrom="column">
                    <wp:posOffset>26670</wp:posOffset>
                  </wp:positionH>
                  <wp:positionV relativeFrom="paragraph">
                    <wp:posOffset>104140</wp:posOffset>
                  </wp:positionV>
                  <wp:extent cx="2894965" cy="2171065"/>
                  <wp:effectExtent l="0" t="0" r="635" b="635"/>
                  <wp:wrapNone/>
                  <wp:docPr id="73" name="圖片 73" descr="甜滋滋冰淇淋潤餅_170331_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甜滋滋冰淇淋潤餅_170331_0013"/>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4965" cy="2171065"/>
                          </a:xfrm>
                          <a:prstGeom prst="rect">
                            <a:avLst/>
                          </a:prstGeom>
                          <a:noFill/>
                          <a:ln>
                            <a:noFill/>
                          </a:ln>
                        </pic:spPr>
                      </pic:pic>
                    </a:graphicData>
                  </a:graphic>
                </wp:anchor>
              </w:drawing>
            </w:r>
          </w:p>
        </w:tc>
        <w:tc>
          <w:tcPr>
            <w:tcW w:w="4877" w:type="dxa"/>
            <w:shd w:val="clear" w:color="auto" w:fill="auto"/>
          </w:tcPr>
          <w:p w:rsidR="00657ED2" w:rsidRDefault="00657ED2" w:rsidP="00C01030">
            <w:r>
              <w:rPr>
                <w:noProof/>
              </w:rPr>
              <w:drawing>
                <wp:anchor distT="0" distB="0" distL="114300" distR="114300" simplePos="0" relativeHeight="251735040" behindDoc="0" locked="0" layoutInCell="1" allowOverlap="1">
                  <wp:simplePos x="0" y="0"/>
                  <wp:positionH relativeFrom="column">
                    <wp:posOffset>28575</wp:posOffset>
                  </wp:positionH>
                  <wp:positionV relativeFrom="paragraph">
                    <wp:posOffset>85090</wp:posOffset>
                  </wp:positionV>
                  <wp:extent cx="2927985" cy="2190115"/>
                  <wp:effectExtent l="0" t="0" r="5715" b="635"/>
                  <wp:wrapNone/>
                  <wp:docPr id="72" name="圖片 72" descr="甜滋滋冰淇淋潤餅_170331_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甜滋滋冰淇淋潤餅_170331_0014"/>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7985" cy="2190115"/>
                          </a:xfrm>
                          <a:prstGeom prst="rect">
                            <a:avLst/>
                          </a:prstGeom>
                          <a:noFill/>
                          <a:ln>
                            <a:noFill/>
                          </a:ln>
                        </pic:spPr>
                      </pic:pic>
                    </a:graphicData>
                  </a:graphic>
                </wp:anchor>
              </w:drawing>
            </w:r>
          </w:p>
        </w:tc>
      </w:tr>
      <w:tr w:rsidR="00657ED2" w:rsidTr="00C01030">
        <w:trPr>
          <w:trHeight w:val="422"/>
        </w:trPr>
        <w:tc>
          <w:tcPr>
            <w:tcW w:w="4877" w:type="dxa"/>
            <w:shd w:val="clear" w:color="auto" w:fill="auto"/>
          </w:tcPr>
          <w:p w:rsidR="00657ED2" w:rsidRPr="00205741" w:rsidRDefault="00657ED2" w:rsidP="00C01030">
            <w:pPr>
              <w:jc w:val="center"/>
              <w:rPr>
                <w:rFonts w:ascii="標楷體" w:eastAsia="標楷體" w:hAnsi="標楷體"/>
                <w:b/>
              </w:rPr>
            </w:pPr>
            <w:r w:rsidRPr="00205741">
              <w:rPr>
                <w:rFonts w:ascii="標楷體" w:eastAsia="標楷體" w:hAnsi="標楷體" w:hint="eastAsia"/>
                <w:b/>
              </w:rPr>
              <w:t>孩子們認真且用心的完成學習單內的布題</w:t>
            </w:r>
          </w:p>
        </w:tc>
        <w:tc>
          <w:tcPr>
            <w:tcW w:w="4877" w:type="dxa"/>
            <w:shd w:val="clear" w:color="auto" w:fill="auto"/>
          </w:tcPr>
          <w:p w:rsidR="00657ED2" w:rsidRPr="00205741" w:rsidRDefault="00657ED2" w:rsidP="00C01030">
            <w:pPr>
              <w:jc w:val="center"/>
              <w:rPr>
                <w:rFonts w:ascii="標楷體" w:eastAsia="標楷體" w:hAnsi="標楷體"/>
                <w:b/>
              </w:rPr>
            </w:pPr>
            <w:r w:rsidRPr="00205741">
              <w:rPr>
                <w:rFonts w:ascii="標楷體" w:eastAsia="標楷體" w:hAnsi="標楷體" w:hint="eastAsia"/>
                <w:b/>
              </w:rPr>
              <w:t>除了自行寫學習單外更有小組的討論及互動</w:t>
            </w:r>
          </w:p>
        </w:tc>
      </w:tr>
      <w:tr w:rsidR="00657ED2" w:rsidTr="00C01030">
        <w:trPr>
          <w:trHeight w:val="3987"/>
        </w:trPr>
        <w:tc>
          <w:tcPr>
            <w:tcW w:w="4877" w:type="dxa"/>
            <w:shd w:val="clear" w:color="auto" w:fill="auto"/>
          </w:tcPr>
          <w:p w:rsidR="00657ED2" w:rsidRDefault="00657ED2" w:rsidP="00C01030">
            <w:r>
              <w:rPr>
                <w:noProof/>
              </w:rPr>
              <w:drawing>
                <wp:anchor distT="0" distB="0" distL="114300" distR="114300" simplePos="0" relativeHeight="251736064" behindDoc="0" locked="0" layoutInCell="1" allowOverlap="1">
                  <wp:simplePos x="0" y="0"/>
                  <wp:positionH relativeFrom="column">
                    <wp:posOffset>26670</wp:posOffset>
                  </wp:positionH>
                  <wp:positionV relativeFrom="paragraph">
                    <wp:posOffset>179705</wp:posOffset>
                  </wp:positionV>
                  <wp:extent cx="2894965" cy="2172970"/>
                  <wp:effectExtent l="0" t="0" r="635" b="0"/>
                  <wp:wrapNone/>
                  <wp:docPr id="71" name="圖片 71" descr="S__10739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S__10739834"/>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4965" cy="2172970"/>
                          </a:xfrm>
                          <a:prstGeom prst="rect">
                            <a:avLst/>
                          </a:prstGeom>
                          <a:noFill/>
                          <a:ln>
                            <a:noFill/>
                          </a:ln>
                        </pic:spPr>
                      </pic:pic>
                    </a:graphicData>
                  </a:graphic>
                </wp:anchor>
              </w:drawing>
            </w:r>
          </w:p>
        </w:tc>
        <w:tc>
          <w:tcPr>
            <w:tcW w:w="4877" w:type="dxa"/>
            <w:shd w:val="clear" w:color="auto" w:fill="auto"/>
          </w:tcPr>
          <w:p w:rsidR="00657ED2" w:rsidRDefault="00657ED2" w:rsidP="00C01030">
            <w:r>
              <w:rPr>
                <w:noProof/>
              </w:rPr>
              <w:drawing>
                <wp:anchor distT="0" distB="0" distL="114300" distR="114300" simplePos="0" relativeHeight="251731968" behindDoc="0" locked="0" layoutInCell="1" allowOverlap="1">
                  <wp:simplePos x="0" y="0"/>
                  <wp:positionH relativeFrom="column">
                    <wp:posOffset>28575</wp:posOffset>
                  </wp:positionH>
                  <wp:positionV relativeFrom="paragraph">
                    <wp:posOffset>173990</wp:posOffset>
                  </wp:positionV>
                  <wp:extent cx="2867025" cy="2178685"/>
                  <wp:effectExtent l="0" t="0" r="9525" b="0"/>
                  <wp:wrapNone/>
                  <wp:docPr id="70" name="圖片 70" descr="S__1073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S__10739839"/>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2967"/>
                          <a:stretch>
                            <a:fillRect/>
                          </a:stretch>
                        </pic:blipFill>
                        <pic:spPr bwMode="auto">
                          <a:xfrm>
                            <a:off x="0" y="0"/>
                            <a:ext cx="2867025" cy="2178685"/>
                          </a:xfrm>
                          <a:prstGeom prst="rect">
                            <a:avLst/>
                          </a:prstGeom>
                          <a:noFill/>
                          <a:ln>
                            <a:noFill/>
                          </a:ln>
                        </pic:spPr>
                      </pic:pic>
                    </a:graphicData>
                  </a:graphic>
                </wp:anchor>
              </w:drawing>
            </w:r>
          </w:p>
        </w:tc>
      </w:tr>
      <w:tr w:rsidR="00657ED2" w:rsidTr="00C01030">
        <w:trPr>
          <w:trHeight w:val="440"/>
        </w:trPr>
        <w:tc>
          <w:tcPr>
            <w:tcW w:w="4877" w:type="dxa"/>
            <w:shd w:val="clear" w:color="auto" w:fill="auto"/>
          </w:tcPr>
          <w:p w:rsidR="00657ED2" w:rsidRPr="00205741" w:rsidRDefault="00657ED2" w:rsidP="00C01030">
            <w:pPr>
              <w:jc w:val="center"/>
              <w:rPr>
                <w:rFonts w:ascii="標楷體" w:eastAsia="標楷體" w:hAnsi="標楷體"/>
                <w:b/>
              </w:rPr>
            </w:pPr>
            <w:r w:rsidRPr="00205741">
              <w:rPr>
                <w:rFonts w:ascii="標楷體" w:eastAsia="標楷體" w:hAnsi="標楷體" w:hint="eastAsia"/>
                <w:b/>
              </w:rPr>
              <w:t>一張張的學習單呈現孩子的用心及創意</w:t>
            </w:r>
          </w:p>
        </w:tc>
        <w:tc>
          <w:tcPr>
            <w:tcW w:w="4877" w:type="dxa"/>
            <w:shd w:val="clear" w:color="auto" w:fill="auto"/>
          </w:tcPr>
          <w:p w:rsidR="00657ED2" w:rsidRPr="00205741" w:rsidRDefault="00657ED2" w:rsidP="00C01030">
            <w:pPr>
              <w:jc w:val="center"/>
              <w:rPr>
                <w:rFonts w:ascii="標楷體" w:eastAsia="標楷體" w:hAnsi="標楷體"/>
                <w:b/>
              </w:rPr>
            </w:pPr>
            <w:r w:rsidRPr="00205741">
              <w:rPr>
                <w:rFonts w:ascii="標楷體" w:eastAsia="標楷體" w:hAnsi="標楷體" w:hint="eastAsia"/>
                <w:b/>
              </w:rPr>
              <w:t>學習單的引導讓孩子對清明節有更深的了解</w:t>
            </w:r>
          </w:p>
        </w:tc>
      </w:tr>
      <w:tr w:rsidR="00657ED2" w:rsidTr="00C01030">
        <w:trPr>
          <w:trHeight w:val="3856"/>
        </w:trPr>
        <w:tc>
          <w:tcPr>
            <w:tcW w:w="4877" w:type="dxa"/>
            <w:shd w:val="clear" w:color="auto" w:fill="auto"/>
          </w:tcPr>
          <w:p w:rsidR="00657ED2" w:rsidRDefault="00657ED2" w:rsidP="00C01030">
            <w:r>
              <w:rPr>
                <w:noProof/>
              </w:rPr>
              <w:drawing>
                <wp:anchor distT="0" distB="0" distL="114300" distR="114300" simplePos="0" relativeHeight="251732992" behindDoc="0" locked="0" layoutInCell="1" allowOverlap="1">
                  <wp:simplePos x="0" y="0"/>
                  <wp:positionH relativeFrom="column">
                    <wp:posOffset>26670</wp:posOffset>
                  </wp:positionH>
                  <wp:positionV relativeFrom="paragraph">
                    <wp:posOffset>261620</wp:posOffset>
                  </wp:positionV>
                  <wp:extent cx="2894965" cy="1986280"/>
                  <wp:effectExtent l="0" t="0" r="635" b="0"/>
                  <wp:wrapNone/>
                  <wp:docPr id="69" name="圖片 69" descr="甜滋滋冰淇淋潤餅_170331_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甜滋滋冰淇淋潤餅_170331_002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55" t="24545" r="12045"/>
                          <a:stretch>
                            <a:fillRect/>
                          </a:stretch>
                        </pic:blipFill>
                        <pic:spPr bwMode="auto">
                          <a:xfrm>
                            <a:off x="0" y="0"/>
                            <a:ext cx="2894965" cy="1986280"/>
                          </a:xfrm>
                          <a:prstGeom prst="rect">
                            <a:avLst/>
                          </a:prstGeom>
                          <a:noFill/>
                          <a:ln>
                            <a:noFill/>
                          </a:ln>
                        </pic:spPr>
                      </pic:pic>
                    </a:graphicData>
                  </a:graphic>
                </wp:anchor>
              </w:drawing>
            </w:r>
          </w:p>
        </w:tc>
        <w:tc>
          <w:tcPr>
            <w:tcW w:w="4877" w:type="dxa"/>
            <w:shd w:val="clear" w:color="auto" w:fill="auto"/>
          </w:tcPr>
          <w:p w:rsidR="00657ED2" w:rsidRDefault="00657ED2" w:rsidP="00C01030">
            <w:r>
              <w:rPr>
                <w:noProof/>
              </w:rPr>
              <w:drawing>
                <wp:anchor distT="0" distB="0" distL="114300" distR="114300" simplePos="0" relativeHeight="251734016" behindDoc="0" locked="0" layoutInCell="1" allowOverlap="1">
                  <wp:simplePos x="0" y="0"/>
                  <wp:positionH relativeFrom="column">
                    <wp:posOffset>78105</wp:posOffset>
                  </wp:positionH>
                  <wp:positionV relativeFrom="paragraph">
                    <wp:posOffset>261620</wp:posOffset>
                  </wp:positionV>
                  <wp:extent cx="2878455" cy="2028825"/>
                  <wp:effectExtent l="0" t="0" r="0" b="9525"/>
                  <wp:wrapNone/>
                  <wp:docPr id="68" name="圖片 68" descr="甜滋滋冰淇淋潤餅_170331_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甜滋滋冰淇淋潤餅_170331_0028"/>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98" t="44829" r="11372" b="11490"/>
                          <a:stretch>
                            <a:fillRect/>
                          </a:stretch>
                        </pic:blipFill>
                        <pic:spPr bwMode="auto">
                          <a:xfrm>
                            <a:off x="0" y="0"/>
                            <a:ext cx="2878455" cy="2028825"/>
                          </a:xfrm>
                          <a:prstGeom prst="rect">
                            <a:avLst/>
                          </a:prstGeom>
                          <a:noFill/>
                          <a:ln>
                            <a:noFill/>
                          </a:ln>
                        </pic:spPr>
                      </pic:pic>
                    </a:graphicData>
                  </a:graphic>
                </wp:anchor>
              </w:drawing>
            </w:r>
          </w:p>
        </w:tc>
      </w:tr>
      <w:tr w:rsidR="00657ED2" w:rsidTr="00C01030">
        <w:trPr>
          <w:trHeight w:val="455"/>
        </w:trPr>
        <w:tc>
          <w:tcPr>
            <w:tcW w:w="4877" w:type="dxa"/>
            <w:shd w:val="clear" w:color="auto" w:fill="auto"/>
          </w:tcPr>
          <w:p w:rsidR="00657ED2" w:rsidRPr="0039241E" w:rsidRDefault="00657ED2" w:rsidP="00C01030">
            <w:r w:rsidRPr="00205741">
              <w:rPr>
                <w:rFonts w:ascii="標楷體" w:eastAsia="標楷體" w:hAnsi="標楷體" w:hint="eastAsia"/>
                <w:b/>
              </w:rPr>
              <w:t>材料的準備讓孩子們更有動手做的真實感</w:t>
            </w:r>
          </w:p>
        </w:tc>
        <w:tc>
          <w:tcPr>
            <w:tcW w:w="4877" w:type="dxa"/>
            <w:shd w:val="clear" w:color="auto" w:fill="auto"/>
          </w:tcPr>
          <w:p w:rsidR="00657ED2" w:rsidRDefault="00657ED2" w:rsidP="00C01030">
            <w:r w:rsidRPr="00205741">
              <w:rPr>
                <w:rFonts w:ascii="標楷體" w:eastAsia="標楷體" w:hAnsi="標楷體" w:hint="eastAsia"/>
                <w:b/>
              </w:rPr>
              <w:t>孩子們的笑顏是教師們教學的動力及信心</w:t>
            </w:r>
          </w:p>
        </w:tc>
      </w:tr>
    </w:tbl>
    <w:p w:rsidR="00657ED2" w:rsidRPr="00BB094E" w:rsidRDefault="00657ED2" w:rsidP="00657ED2">
      <w:pPr>
        <w:jc w:val="center"/>
        <w:rPr>
          <w:rFonts w:ascii="標楷體" w:eastAsia="標楷體" w:hAnsi="標楷體"/>
          <w:b/>
          <w:sz w:val="36"/>
        </w:rPr>
      </w:pPr>
      <w:r w:rsidRPr="00BB094E">
        <w:rPr>
          <w:rFonts w:ascii="標楷體" w:eastAsia="標楷體" w:hAnsi="標楷體" w:hint="eastAsia"/>
          <w:b/>
          <w:sz w:val="36"/>
        </w:rPr>
        <w:t>潤餅教學</w:t>
      </w:r>
      <w:r>
        <w:rPr>
          <w:rFonts w:ascii="標楷體" w:eastAsia="標楷體" w:hAnsi="標楷體" w:hint="eastAsia"/>
          <w:b/>
          <w:sz w:val="36"/>
        </w:rPr>
        <w:t>學習單及教學過程</w:t>
      </w:r>
      <w:r w:rsidRPr="00BB094E">
        <w:rPr>
          <w:rFonts w:ascii="標楷體" w:eastAsia="標楷體" w:hAnsi="標楷體" w:hint="eastAsia"/>
          <w:b/>
          <w:sz w:val="36"/>
        </w:rPr>
        <w:t>成果</w:t>
      </w:r>
      <w:r>
        <w:rPr>
          <w:rFonts w:ascii="標楷體" w:eastAsia="標楷體" w:hAnsi="標楷體" w:hint="eastAsia"/>
          <w:b/>
          <w:sz w:val="36"/>
        </w:rPr>
        <w:t>展現</w:t>
      </w:r>
    </w:p>
    <w:p w:rsidR="00657ED2" w:rsidRPr="00657ED2" w:rsidRDefault="00657ED2" w:rsidP="00E43F8C">
      <w:pPr>
        <w:spacing w:line="320" w:lineRule="exact"/>
        <w:ind w:leftChars="-75" w:left="30" w:hangingChars="75" w:hanging="210"/>
        <w:rPr>
          <w:rFonts w:ascii="標楷體" w:eastAsia="標楷體" w:hAnsi="標楷體"/>
          <w:sz w:val="28"/>
          <w:szCs w:val="28"/>
        </w:rPr>
      </w:pPr>
    </w:p>
    <w:p w:rsidR="00657ED2" w:rsidRDefault="00657ED2" w:rsidP="00657ED2">
      <w:pPr>
        <w:spacing w:line="320" w:lineRule="exact"/>
        <w:rPr>
          <w:rFonts w:ascii="標楷體" w:eastAsia="標楷體" w:hAnsi="標楷體"/>
          <w:b/>
          <w:sz w:val="28"/>
          <w:szCs w:val="28"/>
        </w:rPr>
      </w:pPr>
    </w:p>
    <w:p w:rsidR="00DD26F1" w:rsidRDefault="00DD26F1" w:rsidP="00657ED2">
      <w:pPr>
        <w:spacing w:line="320" w:lineRule="exact"/>
        <w:rPr>
          <w:rFonts w:ascii="標楷體" w:eastAsia="標楷體" w:hAnsi="標楷體"/>
          <w:b/>
          <w:sz w:val="28"/>
          <w:szCs w:val="28"/>
        </w:rPr>
      </w:pPr>
    </w:p>
    <w:tbl>
      <w:tblPr>
        <w:tblpPr w:leftFromText="180" w:rightFromText="180" w:vertAnchor="page" w:horzAnchor="margin" w:tblpY="1897"/>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814"/>
        <w:gridCol w:w="4814"/>
      </w:tblGrid>
      <w:tr w:rsidR="00DD26F1" w:rsidTr="00885C66">
        <w:trPr>
          <w:trHeight w:val="3766"/>
        </w:trPr>
        <w:tc>
          <w:tcPr>
            <w:tcW w:w="4877" w:type="dxa"/>
            <w:shd w:val="clear" w:color="auto" w:fill="auto"/>
          </w:tcPr>
          <w:p w:rsidR="00DD26F1" w:rsidRDefault="00DD26F1" w:rsidP="00885C66">
            <w:r>
              <w:rPr>
                <w:noProof/>
              </w:rPr>
              <w:drawing>
                <wp:anchor distT="0" distB="0" distL="114300" distR="114300" simplePos="0" relativeHeight="251751424" behindDoc="0" locked="0" layoutInCell="1" allowOverlap="1">
                  <wp:simplePos x="0" y="0"/>
                  <wp:positionH relativeFrom="column">
                    <wp:posOffset>-29210</wp:posOffset>
                  </wp:positionH>
                  <wp:positionV relativeFrom="paragraph">
                    <wp:posOffset>252095</wp:posOffset>
                  </wp:positionV>
                  <wp:extent cx="2990850" cy="1682750"/>
                  <wp:effectExtent l="0" t="0" r="0" b="0"/>
                  <wp:wrapNone/>
                  <wp:docPr id="86" name="圖片 86" descr="C:\Users\Tina\Desktop\阿萍學生學習單習寫\數學學習單和照片_170830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Users\Tina\Desktop\阿萍學生學習單習寫\數學學習單和照片_170830_0007.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1682750"/>
                          </a:xfrm>
                          <a:prstGeom prst="rect">
                            <a:avLst/>
                          </a:prstGeom>
                          <a:noFill/>
                          <a:ln>
                            <a:noFill/>
                          </a:ln>
                        </pic:spPr>
                      </pic:pic>
                    </a:graphicData>
                  </a:graphic>
                </wp:anchor>
              </w:drawing>
            </w:r>
          </w:p>
        </w:tc>
        <w:tc>
          <w:tcPr>
            <w:tcW w:w="4877" w:type="dxa"/>
            <w:shd w:val="clear" w:color="auto" w:fill="auto"/>
          </w:tcPr>
          <w:p w:rsidR="00DD26F1" w:rsidRDefault="00DD26F1" w:rsidP="00885C66">
            <w:r>
              <w:rPr>
                <w:noProof/>
              </w:rPr>
              <w:drawing>
                <wp:anchor distT="0" distB="0" distL="114300" distR="114300" simplePos="0" relativeHeight="251752448" behindDoc="0" locked="0" layoutInCell="1" allowOverlap="1">
                  <wp:simplePos x="0" y="0"/>
                  <wp:positionH relativeFrom="column">
                    <wp:posOffset>-18588</wp:posOffset>
                  </wp:positionH>
                  <wp:positionV relativeFrom="paragraph">
                    <wp:posOffset>266354</wp:posOffset>
                  </wp:positionV>
                  <wp:extent cx="2967184" cy="1669472"/>
                  <wp:effectExtent l="0" t="0" r="5080" b="6985"/>
                  <wp:wrapNone/>
                  <wp:docPr id="87" name="圖片 87" descr="C:\Users\Tina\Desktop\阿萍學生學習單習寫\數學學習單和照片_17083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Tina\Desktop\阿萍學生學習單習寫\數學學習單和照片_170830_0001.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5860" cy="1668727"/>
                          </a:xfrm>
                          <a:prstGeom prst="rect">
                            <a:avLst/>
                          </a:prstGeom>
                          <a:noFill/>
                          <a:ln>
                            <a:noFill/>
                          </a:ln>
                        </pic:spPr>
                      </pic:pic>
                    </a:graphicData>
                  </a:graphic>
                </wp:anchor>
              </w:drawing>
            </w:r>
          </w:p>
        </w:tc>
      </w:tr>
      <w:tr w:rsidR="00DD26F1" w:rsidTr="00885C66">
        <w:trPr>
          <w:trHeight w:val="422"/>
        </w:trPr>
        <w:tc>
          <w:tcPr>
            <w:tcW w:w="4877" w:type="dxa"/>
            <w:shd w:val="clear" w:color="auto" w:fill="auto"/>
          </w:tcPr>
          <w:p w:rsidR="00DD26F1" w:rsidRPr="00DD26F1" w:rsidRDefault="00DD26F1" w:rsidP="00885C66">
            <w:pPr>
              <w:jc w:val="center"/>
              <w:rPr>
                <w:rFonts w:ascii="標楷體" w:eastAsia="標楷體" w:hAnsi="標楷體"/>
                <w:b/>
                <w:sz w:val="22"/>
              </w:rPr>
            </w:pPr>
            <w:r w:rsidRPr="00DD26F1">
              <w:rPr>
                <w:rFonts w:ascii="標楷體" w:eastAsia="標楷體" w:hAnsi="標楷體" w:hint="eastAsia"/>
                <w:b/>
                <w:sz w:val="22"/>
              </w:rPr>
              <w:t>教師</w:t>
            </w:r>
            <w:r>
              <w:rPr>
                <w:rFonts w:ascii="標楷體" w:eastAsia="標楷體" w:hAnsi="標楷體" w:hint="eastAsia"/>
                <w:b/>
                <w:sz w:val="22"/>
              </w:rPr>
              <w:t>自編教材，</w:t>
            </w:r>
            <w:r w:rsidRPr="00DD26F1">
              <w:rPr>
                <w:rFonts w:ascii="標楷體" w:eastAsia="標楷體" w:hAnsi="標楷體" w:hint="eastAsia"/>
                <w:b/>
                <w:sz w:val="22"/>
              </w:rPr>
              <w:t>製作二十四節氣與數學的交互作用學習單</w:t>
            </w:r>
            <w:r>
              <w:rPr>
                <w:rFonts w:ascii="標楷體" w:eastAsia="標楷體" w:hAnsi="標楷體" w:hint="eastAsia"/>
                <w:b/>
                <w:sz w:val="22"/>
              </w:rPr>
              <w:t>，題型多元包含內容理解及計算方式</w:t>
            </w:r>
          </w:p>
        </w:tc>
        <w:tc>
          <w:tcPr>
            <w:tcW w:w="4877" w:type="dxa"/>
            <w:shd w:val="clear" w:color="auto" w:fill="auto"/>
          </w:tcPr>
          <w:p w:rsidR="00DD26F1" w:rsidRPr="00205741" w:rsidRDefault="00DD26F1" w:rsidP="00885C66">
            <w:pPr>
              <w:jc w:val="center"/>
              <w:rPr>
                <w:rFonts w:ascii="標楷體" w:eastAsia="標楷體" w:hAnsi="標楷體"/>
                <w:b/>
              </w:rPr>
            </w:pPr>
            <w:r>
              <w:rPr>
                <w:rFonts w:ascii="標楷體" w:eastAsia="標楷體" w:hAnsi="標楷體" w:hint="eastAsia"/>
                <w:b/>
              </w:rPr>
              <w:t>學生以小組分組方式，進行內容討論及交流，腦力激盪</w:t>
            </w:r>
            <w:r w:rsidR="00F02AF0">
              <w:rPr>
                <w:rFonts w:ascii="標楷體" w:eastAsia="標楷體" w:hAnsi="標楷體" w:hint="eastAsia"/>
                <w:b/>
              </w:rPr>
              <w:t>以分享各自心得</w:t>
            </w:r>
          </w:p>
        </w:tc>
      </w:tr>
      <w:tr w:rsidR="00DD26F1" w:rsidTr="00F02AF0">
        <w:trPr>
          <w:trHeight w:val="3780"/>
        </w:trPr>
        <w:tc>
          <w:tcPr>
            <w:tcW w:w="4877" w:type="dxa"/>
            <w:shd w:val="clear" w:color="auto" w:fill="auto"/>
          </w:tcPr>
          <w:p w:rsidR="00DD26F1" w:rsidRDefault="00DD26F1" w:rsidP="00885C66">
            <w:r>
              <w:rPr>
                <w:noProof/>
              </w:rPr>
              <w:drawing>
                <wp:anchor distT="0" distB="0" distL="114300" distR="114300" simplePos="0" relativeHeight="251753472" behindDoc="0" locked="0" layoutInCell="1" allowOverlap="1">
                  <wp:simplePos x="0" y="0"/>
                  <wp:positionH relativeFrom="column">
                    <wp:posOffset>-29845</wp:posOffset>
                  </wp:positionH>
                  <wp:positionV relativeFrom="paragraph">
                    <wp:posOffset>152746</wp:posOffset>
                  </wp:positionV>
                  <wp:extent cx="2992582" cy="1683767"/>
                  <wp:effectExtent l="0" t="0" r="0" b="0"/>
                  <wp:wrapNone/>
                  <wp:docPr id="88" name="圖片 88" descr="C:\Users\Tina\Desktop\阿萍學生學習單習寫\數學學習單和照片_17083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Tina\Desktop\阿萍學生學習單習寫\數學學習單和照片_170830_0002.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1395" cy="1683099"/>
                          </a:xfrm>
                          <a:prstGeom prst="rect">
                            <a:avLst/>
                          </a:prstGeom>
                          <a:noFill/>
                          <a:ln>
                            <a:noFill/>
                          </a:ln>
                        </pic:spPr>
                      </pic:pic>
                    </a:graphicData>
                  </a:graphic>
                </wp:anchor>
              </w:drawing>
            </w:r>
          </w:p>
        </w:tc>
        <w:tc>
          <w:tcPr>
            <w:tcW w:w="4877" w:type="dxa"/>
            <w:shd w:val="clear" w:color="auto" w:fill="auto"/>
          </w:tcPr>
          <w:p w:rsidR="00DD26F1" w:rsidRDefault="00F02AF0" w:rsidP="00885C66">
            <w:r>
              <w:rPr>
                <w:noProof/>
              </w:rPr>
              <w:drawing>
                <wp:anchor distT="0" distB="0" distL="114300" distR="114300" simplePos="0" relativeHeight="251754496" behindDoc="0" locked="0" layoutInCell="1" allowOverlap="1">
                  <wp:simplePos x="0" y="0"/>
                  <wp:positionH relativeFrom="column">
                    <wp:posOffset>-17954</wp:posOffset>
                  </wp:positionH>
                  <wp:positionV relativeFrom="paragraph">
                    <wp:posOffset>95134</wp:posOffset>
                  </wp:positionV>
                  <wp:extent cx="2902527" cy="2139953"/>
                  <wp:effectExtent l="0" t="0" r="0" b="0"/>
                  <wp:wrapNone/>
                  <wp:docPr id="89" name="圖片 89" descr="C:\Users\Tina\Desktop\阿萍學生學習單習寫\數學學習單和照片_17083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Tina\Desktop\阿萍學生學習單習寫\數學學習單和照片_170830_0004.jpg"/>
                          <pic:cNvPicPr>
                            <a:picLocks noChangeAspect="1" noChangeArrowheads="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465" b="46054"/>
                          <a:stretch/>
                        </pic:blipFill>
                        <pic:spPr bwMode="auto">
                          <a:xfrm>
                            <a:off x="0" y="0"/>
                            <a:ext cx="2902527" cy="21399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r>
      <w:tr w:rsidR="00DD26F1" w:rsidTr="00885C66">
        <w:trPr>
          <w:trHeight w:val="440"/>
        </w:trPr>
        <w:tc>
          <w:tcPr>
            <w:tcW w:w="4877" w:type="dxa"/>
            <w:shd w:val="clear" w:color="auto" w:fill="auto"/>
          </w:tcPr>
          <w:p w:rsidR="00DD26F1" w:rsidRPr="00205741" w:rsidRDefault="00F02AF0" w:rsidP="00885C66">
            <w:pPr>
              <w:jc w:val="center"/>
              <w:rPr>
                <w:rFonts w:ascii="標楷體" w:eastAsia="標楷體" w:hAnsi="標楷體"/>
                <w:b/>
              </w:rPr>
            </w:pPr>
            <w:r>
              <w:rPr>
                <w:rFonts w:ascii="標楷體" w:eastAsia="標楷體" w:hAnsi="標楷體" w:hint="eastAsia"/>
                <w:b/>
              </w:rPr>
              <w:t>學生小組討論過後自行完成學習單題目，以加深印象並進行數學計算了解二十四節氣</w:t>
            </w:r>
          </w:p>
        </w:tc>
        <w:tc>
          <w:tcPr>
            <w:tcW w:w="4877" w:type="dxa"/>
            <w:shd w:val="clear" w:color="auto" w:fill="auto"/>
          </w:tcPr>
          <w:p w:rsidR="00DD26F1" w:rsidRPr="00205741" w:rsidRDefault="00F02AF0" w:rsidP="00885C66">
            <w:pPr>
              <w:jc w:val="center"/>
              <w:rPr>
                <w:rFonts w:ascii="標楷體" w:eastAsia="標楷體" w:hAnsi="標楷體"/>
                <w:b/>
              </w:rPr>
            </w:pPr>
            <w:r>
              <w:rPr>
                <w:rFonts w:ascii="標楷體" w:eastAsia="標楷體" w:hAnsi="標楷體" w:hint="eastAsia"/>
                <w:b/>
              </w:rPr>
              <w:t>學生自二十四節氣中了解節氣的名稱及由來，並加以熟記、內化</w:t>
            </w:r>
          </w:p>
        </w:tc>
      </w:tr>
      <w:tr w:rsidR="00DD26F1" w:rsidTr="00F02AF0">
        <w:trPr>
          <w:trHeight w:val="3281"/>
        </w:trPr>
        <w:tc>
          <w:tcPr>
            <w:tcW w:w="4877" w:type="dxa"/>
            <w:shd w:val="clear" w:color="auto" w:fill="auto"/>
          </w:tcPr>
          <w:p w:rsidR="00DD26F1" w:rsidRDefault="00F02AF0" w:rsidP="00885C66">
            <w:r>
              <w:rPr>
                <w:noProof/>
              </w:rPr>
              <w:drawing>
                <wp:anchor distT="0" distB="0" distL="114300" distR="114300" simplePos="0" relativeHeight="251755520" behindDoc="0" locked="0" layoutInCell="1" allowOverlap="1">
                  <wp:simplePos x="0" y="0"/>
                  <wp:positionH relativeFrom="column">
                    <wp:posOffset>18646</wp:posOffset>
                  </wp:positionH>
                  <wp:positionV relativeFrom="paragraph">
                    <wp:posOffset>81279</wp:posOffset>
                  </wp:positionV>
                  <wp:extent cx="2867891" cy="1931635"/>
                  <wp:effectExtent l="0" t="0" r="0" b="0"/>
                  <wp:wrapNone/>
                  <wp:docPr id="90" name="圖片 90" descr="C:\Users\Tina\Desktop\阿萍學生學習單習寫\數學學習單和照片_170830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Tina\Desktop\阿萍學生學習單習寫\數學學習單和照片_170830_0005.jpg"/>
                          <pic:cNvPicPr>
                            <a:picLocks noChangeAspect="1" noChangeArrowheads="1"/>
                          </pic:cNvPicPr>
                        </pic:nvPicPr>
                        <pic:blipFill rotWithShape="1">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2111"/>
                          <a:stretch/>
                        </pic:blipFill>
                        <pic:spPr bwMode="auto">
                          <a:xfrm>
                            <a:off x="0" y="0"/>
                            <a:ext cx="2867089" cy="19310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c>
          <w:tcPr>
            <w:tcW w:w="4877" w:type="dxa"/>
            <w:shd w:val="clear" w:color="auto" w:fill="auto"/>
          </w:tcPr>
          <w:p w:rsidR="00DD26F1" w:rsidRPr="00F02AF0" w:rsidRDefault="00F02AF0" w:rsidP="00885C66">
            <w:pPr>
              <w:rPr>
                <w:rFonts w:ascii="標楷體" w:eastAsia="標楷體" w:hAnsi="標楷體"/>
              </w:rPr>
            </w:pPr>
            <w:r w:rsidRPr="00F02AF0">
              <w:rPr>
                <w:rFonts w:ascii="標楷體" w:eastAsia="標楷體" w:hAnsi="標楷體"/>
                <w:noProof/>
              </w:rPr>
              <w:drawing>
                <wp:anchor distT="0" distB="0" distL="114300" distR="114300" simplePos="0" relativeHeight="251756544" behindDoc="0" locked="0" layoutInCell="1" allowOverlap="1">
                  <wp:simplePos x="0" y="0"/>
                  <wp:positionH relativeFrom="column">
                    <wp:posOffset>-17780</wp:posOffset>
                  </wp:positionH>
                  <wp:positionV relativeFrom="paragraph">
                    <wp:posOffset>164407</wp:posOffset>
                  </wp:positionV>
                  <wp:extent cx="2980317" cy="1683327"/>
                  <wp:effectExtent l="0" t="0" r="0" b="0"/>
                  <wp:wrapNone/>
                  <wp:docPr id="91" name="圖片 91" descr="C:\Users\Tina\Desktop\阿萍學生學習單習寫\數學學習單和照片_17083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Tina\Desktop\阿萍學生學習單習寫\數學學習單和照片_170830_0003.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0317" cy="1683327"/>
                          </a:xfrm>
                          <a:prstGeom prst="rect">
                            <a:avLst/>
                          </a:prstGeom>
                          <a:noFill/>
                          <a:ln>
                            <a:noFill/>
                          </a:ln>
                        </pic:spPr>
                      </pic:pic>
                    </a:graphicData>
                  </a:graphic>
                </wp:anchor>
              </w:drawing>
            </w:r>
          </w:p>
        </w:tc>
      </w:tr>
      <w:tr w:rsidR="00DD26F1" w:rsidTr="00885C66">
        <w:trPr>
          <w:trHeight w:val="455"/>
        </w:trPr>
        <w:tc>
          <w:tcPr>
            <w:tcW w:w="4877" w:type="dxa"/>
            <w:shd w:val="clear" w:color="auto" w:fill="auto"/>
          </w:tcPr>
          <w:p w:rsidR="00DD26F1" w:rsidRPr="00F02AF0" w:rsidRDefault="00F02AF0" w:rsidP="00885C66">
            <w:pPr>
              <w:rPr>
                <w:rFonts w:ascii="標楷體" w:eastAsia="標楷體" w:hAnsi="標楷體"/>
              </w:rPr>
            </w:pPr>
            <w:r w:rsidRPr="00F02AF0">
              <w:rPr>
                <w:rFonts w:ascii="標楷體" w:eastAsia="標楷體" w:hAnsi="標楷體" w:hint="eastAsia"/>
              </w:rPr>
              <w:t>學生能依據二十四節氣圖片了解各節氣所在相對位置及各節氣所佔之角度</w:t>
            </w:r>
          </w:p>
        </w:tc>
        <w:tc>
          <w:tcPr>
            <w:tcW w:w="4877" w:type="dxa"/>
            <w:shd w:val="clear" w:color="auto" w:fill="auto"/>
          </w:tcPr>
          <w:p w:rsidR="00DD26F1" w:rsidRPr="00F02AF0" w:rsidRDefault="00F02AF0" w:rsidP="00885C66">
            <w:pPr>
              <w:rPr>
                <w:rFonts w:ascii="標楷體" w:eastAsia="標楷體" w:hAnsi="標楷體"/>
              </w:rPr>
            </w:pPr>
            <w:r w:rsidRPr="00F02AF0">
              <w:rPr>
                <w:rFonts w:ascii="標楷體" w:eastAsia="標楷體" w:hAnsi="標楷體" w:hint="eastAsia"/>
              </w:rPr>
              <w:t>藉由學習單的習寫，學生更能了解二十四節氣的相關由來及內容，以加深印象</w:t>
            </w:r>
          </w:p>
        </w:tc>
      </w:tr>
    </w:tbl>
    <w:p w:rsidR="00DD26F1" w:rsidRPr="00BB094E" w:rsidRDefault="00DD26F1" w:rsidP="00DD26F1">
      <w:pPr>
        <w:jc w:val="center"/>
        <w:rPr>
          <w:rFonts w:ascii="標楷體" w:eastAsia="標楷體" w:hAnsi="標楷體"/>
          <w:b/>
          <w:sz w:val="36"/>
        </w:rPr>
      </w:pPr>
      <w:r>
        <w:rPr>
          <w:rFonts w:ascii="標楷體" w:eastAsia="標楷體" w:hAnsi="標楷體" w:hint="eastAsia"/>
          <w:b/>
          <w:sz w:val="36"/>
        </w:rPr>
        <w:t>二十四節氣與數學結合學習單教學過程</w:t>
      </w:r>
      <w:r w:rsidRPr="00BB094E">
        <w:rPr>
          <w:rFonts w:ascii="標楷體" w:eastAsia="標楷體" w:hAnsi="標楷體" w:hint="eastAsia"/>
          <w:b/>
          <w:sz w:val="36"/>
        </w:rPr>
        <w:t>成果</w:t>
      </w:r>
      <w:r>
        <w:rPr>
          <w:rFonts w:ascii="標楷體" w:eastAsia="標楷體" w:hAnsi="標楷體" w:hint="eastAsia"/>
          <w:b/>
          <w:sz w:val="36"/>
        </w:rPr>
        <w:t>展現</w:t>
      </w:r>
    </w:p>
    <w:p w:rsidR="00DD26F1" w:rsidRDefault="00DD26F1" w:rsidP="00657ED2">
      <w:pPr>
        <w:spacing w:line="320" w:lineRule="exact"/>
        <w:rPr>
          <w:rFonts w:ascii="標楷體" w:eastAsia="標楷體" w:hAnsi="標楷體"/>
          <w:b/>
          <w:sz w:val="28"/>
          <w:szCs w:val="28"/>
        </w:rPr>
      </w:pPr>
    </w:p>
    <w:p w:rsidR="00F02AF0" w:rsidRDefault="00F02AF0" w:rsidP="00657ED2">
      <w:pPr>
        <w:spacing w:line="320" w:lineRule="exact"/>
        <w:rPr>
          <w:rFonts w:ascii="標楷體" w:eastAsia="標楷體" w:hAnsi="標楷體"/>
          <w:b/>
          <w:sz w:val="28"/>
          <w:szCs w:val="28"/>
        </w:rPr>
      </w:pPr>
    </w:p>
    <w:tbl>
      <w:tblPr>
        <w:tblpPr w:leftFromText="180" w:rightFromText="180" w:vertAnchor="page" w:horzAnchor="margin" w:tblpY="1897"/>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814"/>
        <w:gridCol w:w="4814"/>
      </w:tblGrid>
      <w:tr w:rsidR="00DD26F1" w:rsidTr="00885C66">
        <w:trPr>
          <w:trHeight w:val="3766"/>
        </w:trPr>
        <w:tc>
          <w:tcPr>
            <w:tcW w:w="4877" w:type="dxa"/>
            <w:shd w:val="clear" w:color="auto" w:fill="auto"/>
          </w:tcPr>
          <w:p w:rsidR="00DD26F1" w:rsidRDefault="00CF5429" w:rsidP="00885C66">
            <w:r>
              <w:rPr>
                <w:noProof/>
              </w:rPr>
              <w:drawing>
                <wp:anchor distT="0" distB="0" distL="114300" distR="114300" simplePos="0" relativeHeight="251762688" behindDoc="0" locked="0" layoutInCell="1" allowOverlap="1">
                  <wp:simplePos x="0" y="0"/>
                  <wp:positionH relativeFrom="column">
                    <wp:posOffset>-1905</wp:posOffset>
                  </wp:positionH>
                  <wp:positionV relativeFrom="paragraph">
                    <wp:posOffset>64828</wp:posOffset>
                  </wp:positionV>
                  <wp:extent cx="2909455" cy="2301682"/>
                  <wp:effectExtent l="0" t="0" r="5715" b="3810"/>
                  <wp:wrapNone/>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863" t="22032" r="14850" b="16544"/>
                          <a:stretch>
                            <a:fillRect/>
                          </a:stretch>
                        </pic:blipFill>
                        <pic:spPr bwMode="auto">
                          <a:xfrm>
                            <a:off x="0" y="0"/>
                            <a:ext cx="2909455" cy="2301682"/>
                          </a:xfrm>
                          <a:prstGeom prst="rect">
                            <a:avLst/>
                          </a:prstGeom>
                          <a:noFill/>
                          <a:ln>
                            <a:noFill/>
                          </a:ln>
                        </pic:spPr>
                      </pic:pic>
                    </a:graphicData>
                  </a:graphic>
                </wp:anchor>
              </w:drawing>
            </w:r>
          </w:p>
        </w:tc>
        <w:tc>
          <w:tcPr>
            <w:tcW w:w="4877" w:type="dxa"/>
            <w:shd w:val="clear" w:color="auto" w:fill="auto"/>
          </w:tcPr>
          <w:p w:rsidR="00DD26F1" w:rsidRDefault="00207777" w:rsidP="00885C66">
            <w:r>
              <w:rPr>
                <w:noProof/>
              </w:rPr>
              <w:drawing>
                <wp:anchor distT="0" distB="0" distL="114300" distR="114300" simplePos="0" relativeHeight="251757568" behindDoc="0" locked="0" layoutInCell="1" allowOverlap="1">
                  <wp:simplePos x="0" y="0"/>
                  <wp:positionH relativeFrom="column">
                    <wp:posOffset>-11026</wp:posOffset>
                  </wp:positionH>
                  <wp:positionV relativeFrom="paragraph">
                    <wp:posOffset>100099</wp:posOffset>
                  </wp:positionV>
                  <wp:extent cx="2888673" cy="1953491"/>
                  <wp:effectExtent l="0" t="0" r="6985" b="8890"/>
                  <wp:wrapNone/>
                  <wp:docPr id="92" name="圖片 92" descr="C:\Users\Tina\Desktop\愛學網相關教學照片\愛學網相關_170830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Tina\Desktop\愛學網相關教學照片\愛學網相關_170830_0012.jpg"/>
                          <pic:cNvPicPr>
                            <a:picLocks noChangeAspect="1" noChangeArrowheads="1"/>
                          </pic:cNvPicPr>
                        </pic:nvPicPr>
                        <pic:blipFill rotWithShape="1">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334" t="10666" r="10358"/>
                          <a:stretch/>
                        </pic:blipFill>
                        <pic:spPr bwMode="auto">
                          <a:xfrm>
                            <a:off x="0" y="0"/>
                            <a:ext cx="2888673" cy="19534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r>
      <w:tr w:rsidR="00DD26F1" w:rsidTr="00885C66">
        <w:trPr>
          <w:trHeight w:val="422"/>
        </w:trPr>
        <w:tc>
          <w:tcPr>
            <w:tcW w:w="4877" w:type="dxa"/>
            <w:shd w:val="clear" w:color="auto" w:fill="auto"/>
          </w:tcPr>
          <w:p w:rsidR="00DD26F1" w:rsidRPr="00205741" w:rsidRDefault="00CF5429" w:rsidP="00885C66">
            <w:pPr>
              <w:jc w:val="center"/>
              <w:rPr>
                <w:rFonts w:ascii="標楷體" w:eastAsia="標楷體" w:hAnsi="標楷體"/>
                <w:b/>
              </w:rPr>
            </w:pPr>
            <w:r>
              <w:rPr>
                <w:rFonts w:ascii="標楷體" w:eastAsia="標楷體" w:hAnsi="標楷體" w:hint="eastAsia"/>
                <w:b/>
              </w:rPr>
              <w:t>教師將愛學網中清明</w:t>
            </w:r>
            <w:r w:rsidRPr="00CF5429">
              <w:rPr>
                <w:rFonts w:ascii="標楷體" w:eastAsia="標楷體" w:hAnsi="標楷體" w:hint="eastAsia"/>
                <w:b/>
                <w:u w:val="single"/>
              </w:rPr>
              <w:t>杜牧</w:t>
            </w:r>
            <w:r>
              <w:rPr>
                <w:rFonts w:ascii="標楷體" w:eastAsia="標楷體" w:hAnsi="標楷體" w:hint="eastAsia"/>
                <w:b/>
              </w:rPr>
              <w:t>古詩詞的吟唱結合臺語，讓孩子了解不同語言的優美及意涵</w:t>
            </w:r>
          </w:p>
        </w:tc>
        <w:tc>
          <w:tcPr>
            <w:tcW w:w="4877" w:type="dxa"/>
            <w:shd w:val="clear" w:color="auto" w:fill="auto"/>
          </w:tcPr>
          <w:p w:rsidR="00DD26F1" w:rsidRPr="00205741" w:rsidRDefault="00207777" w:rsidP="00885C66">
            <w:pPr>
              <w:jc w:val="center"/>
              <w:rPr>
                <w:rFonts w:ascii="標楷體" w:eastAsia="標楷體" w:hAnsi="標楷體"/>
                <w:b/>
              </w:rPr>
            </w:pPr>
            <w:r>
              <w:rPr>
                <w:rFonts w:ascii="標楷體" w:eastAsia="標楷體" w:hAnsi="標楷體" w:hint="eastAsia"/>
                <w:b/>
              </w:rPr>
              <w:t>教師以俗諺動畫的方式呈現</w:t>
            </w:r>
            <w:r w:rsidR="00D14F1A">
              <w:rPr>
                <w:rFonts w:ascii="標楷體" w:eastAsia="標楷體" w:hAnsi="標楷體" w:hint="eastAsia"/>
                <w:b/>
              </w:rPr>
              <w:t>立春落雨透清明概念，讓孩子加深印象並寓教於樂</w:t>
            </w:r>
          </w:p>
        </w:tc>
      </w:tr>
      <w:tr w:rsidR="00DD26F1" w:rsidTr="00D46442">
        <w:trPr>
          <w:trHeight w:val="3638"/>
        </w:trPr>
        <w:tc>
          <w:tcPr>
            <w:tcW w:w="4877" w:type="dxa"/>
            <w:shd w:val="clear" w:color="auto" w:fill="auto"/>
          </w:tcPr>
          <w:p w:rsidR="00DD26F1" w:rsidRDefault="00D14F1A" w:rsidP="00885C66">
            <w:r>
              <w:rPr>
                <w:noProof/>
              </w:rPr>
              <w:drawing>
                <wp:anchor distT="0" distB="0" distL="114300" distR="114300" simplePos="0" relativeHeight="251758592" behindDoc="0" locked="0" layoutInCell="1" allowOverlap="1">
                  <wp:simplePos x="0" y="0"/>
                  <wp:positionH relativeFrom="column">
                    <wp:posOffset>-2136</wp:posOffset>
                  </wp:positionH>
                  <wp:positionV relativeFrom="paragraph">
                    <wp:posOffset>95135</wp:posOffset>
                  </wp:positionV>
                  <wp:extent cx="2909455" cy="1946209"/>
                  <wp:effectExtent l="0" t="0" r="5715" b="0"/>
                  <wp:wrapNone/>
                  <wp:docPr id="94" name="圖片 94" descr="C:\Users\Tina\Desktop\愛學網相關教學照片\愛學網相關_17083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Tina\Desktop\愛學網相關教學照片\愛學網相關_170830_0004.jpg"/>
                          <pic:cNvPicPr>
                            <a:picLocks noChangeAspect="1" noChangeArrowheads="1"/>
                          </pic:cNvPicPr>
                        </pic:nvPicPr>
                        <pic:blipFill rotWithShape="1">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431" t="14718" r="15977"/>
                          <a:stretch/>
                        </pic:blipFill>
                        <pic:spPr bwMode="auto">
                          <a:xfrm>
                            <a:off x="0" y="0"/>
                            <a:ext cx="2912020" cy="19479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tc>
        <w:tc>
          <w:tcPr>
            <w:tcW w:w="4877" w:type="dxa"/>
            <w:shd w:val="clear" w:color="auto" w:fill="auto"/>
          </w:tcPr>
          <w:p w:rsidR="00DD26F1" w:rsidRDefault="00CF5429" w:rsidP="00885C66">
            <w:r>
              <w:rPr>
                <w:noProof/>
              </w:rPr>
              <w:drawing>
                <wp:anchor distT="0" distB="0" distL="114300" distR="114300" simplePos="0" relativeHeight="251761664" behindDoc="0" locked="0" layoutInCell="1" allowOverlap="1">
                  <wp:simplePos x="0" y="0"/>
                  <wp:positionH relativeFrom="column">
                    <wp:posOffset>23610</wp:posOffset>
                  </wp:positionH>
                  <wp:positionV relativeFrom="paragraph">
                    <wp:posOffset>95135</wp:posOffset>
                  </wp:positionV>
                  <wp:extent cx="2854037" cy="2187685"/>
                  <wp:effectExtent l="0" t="0" r="3810" b="3175"/>
                  <wp:wrapNone/>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822" t="21848" r="12361" b="15033"/>
                          <a:stretch>
                            <a:fillRect/>
                          </a:stretch>
                        </pic:blipFill>
                        <pic:spPr bwMode="auto">
                          <a:xfrm>
                            <a:off x="0" y="0"/>
                            <a:ext cx="2856194" cy="2189338"/>
                          </a:xfrm>
                          <a:prstGeom prst="rect">
                            <a:avLst/>
                          </a:prstGeom>
                          <a:noFill/>
                          <a:ln>
                            <a:noFill/>
                          </a:ln>
                        </pic:spPr>
                      </pic:pic>
                    </a:graphicData>
                  </a:graphic>
                </wp:anchor>
              </w:drawing>
            </w:r>
          </w:p>
        </w:tc>
      </w:tr>
      <w:tr w:rsidR="00DD26F1" w:rsidTr="00885C66">
        <w:trPr>
          <w:trHeight w:val="440"/>
        </w:trPr>
        <w:tc>
          <w:tcPr>
            <w:tcW w:w="4877" w:type="dxa"/>
            <w:shd w:val="clear" w:color="auto" w:fill="auto"/>
          </w:tcPr>
          <w:p w:rsidR="00DD26F1" w:rsidRPr="00205741" w:rsidRDefault="00D14F1A" w:rsidP="00885C66">
            <w:pPr>
              <w:jc w:val="center"/>
              <w:rPr>
                <w:rFonts w:ascii="標楷體" w:eastAsia="標楷體" w:hAnsi="標楷體"/>
                <w:b/>
              </w:rPr>
            </w:pPr>
            <w:r>
              <w:rPr>
                <w:rFonts w:ascii="標楷體" w:eastAsia="標楷體" w:hAnsi="標楷體" w:hint="eastAsia"/>
                <w:b/>
              </w:rPr>
              <w:t>教師於台語課程結合節氣俗諺，讓孩子能進行知識的延伸及節氣俗諺的了解</w:t>
            </w:r>
          </w:p>
        </w:tc>
        <w:tc>
          <w:tcPr>
            <w:tcW w:w="4877" w:type="dxa"/>
            <w:shd w:val="clear" w:color="auto" w:fill="auto"/>
          </w:tcPr>
          <w:p w:rsidR="00DD26F1" w:rsidRPr="00205741" w:rsidRDefault="00CF5429" w:rsidP="00885C66">
            <w:pPr>
              <w:jc w:val="center"/>
              <w:rPr>
                <w:rFonts w:ascii="標楷體" w:eastAsia="標楷體" w:hAnsi="標楷體"/>
                <w:b/>
              </w:rPr>
            </w:pPr>
            <w:r>
              <w:rPr>
                <w:rFonts w:ascii="標楷體" w:eastAsia="標楷體" w:hAnsi="標楷體" w:hint="eastAsia"/>
                <w:b/>
              </w:rPr>
              <w:t>教師將愛學網中二十四節氣歌曲融入課程，加入音樂的元素使孩子更加了解二十四節氣</w:t>
            </w:r>
          </w:p>
        </w:tc>
      </w:tr>
      <w:tr w:rsidR="00DD26F1" w:rsidTr="00D46442">
        <w:trPr>
          <w:trHeight w:val="3618"/>
        </w:trPr>
        <w:tc>
          <w:tcPr>
            <w:tcW w:w="4877" w:type="dxa"/>
            <w:shd w:val="clear" w:color="auto" w:fill="auto"/>
          </w:tcPr>
          <w:p w:rsidR="00DD26F1" w:rsidRDefault="00CF5429" w:rsidP="00885C66">
            <w:r>
              <w:rPr>
                <w:noProof/>
              </w:rPr>
              <w:drawing>
                <wp:anchor distT="0" distB="0" distL="114300" distR="114300" simplePos="0" relativeHeight="251760640" behindDoc="0" locked="0" layoutInCell="1" allowOverlap="1">
                  <wp:simplePos x="0" y="0"/>
                  <wp:positionH relativeFrom="column">
                    <wp:posOffset>-1905</wp:posOffset>
                  </wp:positionH>
                  <wp:positionV relativeFrom="paragraph">
                    <wp:posOffset>46413</wp:posOffset>
                  </wp:positionV>
                  <wp:extent cx="2909455" cy="2204117"/>
                  <wp:effectExtent l="0" t="0" r="5715" b="5715"/>
                  <wp:wrapNone/>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787" t="21461" r="10764" b="14508"/>
                          <a:stretch>
                            <a:fillRect/>
                          </a:stretch>
                        </pic:blipFill>
                        <pic:spPr bwMode="auto">
                          <a:xfrm>
                            <a:off x="0" y="0"/>
                            <a:ext cx="2909455" cy="2204117"/>
                          </a:xfrm>
                          <a:prstGeom prst="rect">
                            <a:avLst/>
                          </a:prstGeom>
                          <a:noFill/>
                          <a:ln>
                            <a:noFill/>
                          </a:ln>
                        </pic:spPr>
                      </pic:pic>
                    </a:graphicData>
                  </a:graphic>
                </wp:anchor>
              </w:drawing>
            </w:r>
          </w:p>
        </w:tc>
        <w:tc>
          <w:tcPr>
            <w:tcW w:w="4877" w:type="dxa"/>
            <w:shd w:val="clear" w:color="auto" w:fill="auto"/>
          </w:tcPr>
          <w:p w:rsidR="00DD26F1" w:rsidRDefault="00D14F1A" w:rsidP="00885C66">
            <w:r>
              <w:rPr>
                <w:noProof/>
              </w:rPr>
              <w:drawing>
                <wp:anchor distT="0" distB="0" distL="114300" distR="114300" simplePos="0" relativeHeight="251759616" behindDoc="0" locked="0" layoutInCell="1" allowOverlap="1">
                  <wp:simplePos x="0" y="0"/>
                  <wp:positionH relativeFrom="column">
                    <wp:posOffset>-10795</wp:posOffset>
                  </wp:positionH>
                  <wp:positionV relativeFrom="paragraph">
                    <wp:posOffset>53398</wp:posOffset>
                  </wp:positionV>
                  <wp:extent cx="2889747" cy="2154381"/>
                  <wp:effectExtent l="0" t="0" r="6350" b="0"/>
                  <wp:wrapNone/>
                  <wp:docPr id="95" name="圖片 95" descr="C:\Users\Tina\Desktop\愛學網相關教學照片\愛學網相關_170830_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Tina\Desktop\愛學網相關教學照片\愛學網相關_170830_0025.jp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9747" cy="2154381"/>
                          </a:xfrm>
                          <a:prstGeom prst="rect">
                            <a:avLst/>
                          </a:prstGeom>
                          <a:noFill/>
                          <a:ln>
                            <a:noFill/>
                          </a:ln>
                        </pic:spPr>
                      </pic:pic>
                    </a:graphicData>
                  </a:graphic>
                </wp:anchor>
              </w:drawing>
            </w:r>
          </w:p>
        </w:tc>
      </w:tr>
      <w:tr w:rsidR="00DD26F1" w:rsidTr="00885C66">
        <w:trPr>
          <w:trHeight w:val="455"/>
        </w:trPr>
        <w:tc>
          <w:tcPr>
            <w:tcW w:w="4877" w:type="dxa"/>
            <w:shd w:val="clear" w:color="auto" w:fill="auto"/>
          </w:tcPr>
          <w:p w:rsidR="00DD26F1" w:rsidRPr="00CF5429" w:rsidRDefault="00CF5429" w:rsidP="00885C66">
            <w:pPr>
              <w:rPr>
                <w:rFonts w:ascii="標楷體" w:eastAsia="標楷體" w:hAnsi="標楷體"/>
                <w:b/>
              </w:rPr>
            </w:pPr>
            <w:r w:rsidRPr="00CF5429">
              <w:rPr>
                <w:rFonts w:ascii="標楷體" w:eastAsia="標楷體" w:hAnsi="標楷體" w:hint="eastAsia"/>
                <w:b/>
              </w:rPr>
              <w:t>教師介紹愛學網相關二十四節氣內涵並融入數學角度題型，讓孩子了解各節氣相關位置</w:t>
            </w:r>
          </w:p>
        </w:tc>
        <w:tc>
          <w:tcPr>
            <w:tcW w:w="4877" w:type="dxa"/>
            <w:shd w:val="clear" w:color="auto" w:fill="auto"/>
          </w:tcPr>
          <w:p w:rsidR="00DD26F1" w:rsidRPr="00CF5429" w:rsidRDefault="00D14F1A" w:rsidP="00885C66">
            <w:pPr>
              <w:rPr>
                <w:rFonts w:ascii="標楷體" w:eastAsia="標楷體" w:hAnsi="標楷體"/>
                <w:b/>
              </w:rPr>
            </w:pPr>
            <w:r w:rsidRPr="00CF5429">
              <w:rPr>
                <w:rFonts w:ascii="標楷體" w:eastAsia="標楷體" w:hAnsi="標楷體" w:hint="eastAsia"/>
                <w:b/>
              </w:rPr>
              <w:t>清明節節日、俗諺及人文活動簡介，讓孩子更加了解清明節由來及其相關意涵</w:t>
            </w:r>
          </w:p>
        </w:tc>
      </w:tr>
    </w:tbl>
    <w:p w:rsidR="00EF56D2" w:rsidRPr="00E16930" w:rsidRDefault="00207777" w:rsidP="00E16930">
      <w:pPr>
        <w:jc w:val="center"/>
        <w:rPr>
          <w:rFonts w:ascii="標楷體" w:eastAsia="標楷體" w:hAnsi="標楷體"/>
          <w:b/>
          <w:sz w:val="36"/>
        </w:rPr>
      </w:pPr>
      <w:r>
        <w:rPr>
          <w:rFonts w:ascii="標楷體" w:eastAsia="標楷體" w:hAnsi="標楷體" w:hint="eastAsia"/>
          <w:b/>
          <w:sz w:val="36"/>
        </w:rPr>
        <w:t>教師愛學網資料</w:t>
      </w:r>
      <w:r w:rsidR="00DD26F1">
        <w:rPr>
          <w:rFonts w:ascii="標楷體" w:eastAsia="標楷體" w:hAnsi="標楷體" w:hint="eastAsia"/>
          <w:b/>
          <w:sz w:val="36"/>
        </w:rPr>
        <w:t>教學過程</w:t>
      </w:r>
      <w:r w:rsidR="00DD26F1" w:rsidRPr="00BB094E">
        <w:rPr>
          <w:rFonts w:ascii="標楷體" w:eastAsia="標楷體" w:hAnsi="標楷體" w:hint="eastAsia"/>
          <w:b/>
          <w:sz w:val="36"/>
        </w:rPr>
        <w:t>成果</w:t>
      </w:r>
      <w:r w:rsidR="00DD26F1">
        <w:rPr>
          <w:rFonts w:ascii="標楷體" w:eastAsia="標楷體" w:hAnsi="標楷體" w:hint="eastAsia"/>
          <w:b/>
          <w:sz w:val="36"/>
        </w:rPr>
        <w:t>展現</w:t>
      </w:r>
    </w:p>
    <w:p w:rsidR="00EF56D2" w:rsidRPr="00EF56D2" w:rsidRDefault="00EF56D2" w:rsidP="00657ED2">
      <w:pPr>
        <w:spacing w:line="320" w:lineRule="exact"/>
        <w:rPr>
          <w:rFonts w:ascii="標楷體" w:eastAsia="標楷體" w:hAnsi="標楷體"/>
          <w:b/>
          <w:sz w:val="28"/>
          <w:szCs w:val="28"/>
        </w:rPr>
      </w:pPr>
    </w:p>
    <w:sectPr w:rsidR="00EF56D2" w:rsidRPr="00EF56D2" w:rsidSect="00FE251D">
      <w:headerReference w:type="default" r:id="rId48"/>
      <w:footerReference w:type="even" r:id="rId49"/>
      <w:footerReference w:type="default" r:id="rId50"/>
      <w:pgSz w:w="11906" w:h="16838"/>
      <w:pgMar w:top="851" w:right="1247" w:bottom="907" w:left="1247" w:header="539"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0D2F" w:rsidRDefault="00880D2F">
      <w:r>
        <w:separator/>
      </w:r>
    </w:p>
  </w:endnote>
  <w:endnote w:type="continuationSeparator" w:id="0">
    <w:p w:rsidR="00880D2F" w:rsidRDefault="00880D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華康中黑體">
    <w:altName w:val="Arial Unicode MS"/>
    <w:panose1 w:val="020B0509000000000000"/>
    <w:charset w:val="88"/>
    <w:family w:val="modern"/>
    <w:pitch w:val="fixed"/>
    <w:sig w:usb0="F1002BFF" w:usb1="29DFFFFF" w:usb2="00000037" w:usb3="00000000" w:csb0="003F00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66" w:rsidRDefault="009A4E58" w:rsidP="0096416C">
    <w:pPr>
      <w:pStyle w:val="a3"/>
      <w:framePr w:wrap="around" w:vAnchor="text" w:hAnchor="margin" w:xAlign="center" w:y="1"/>
      <w:rPr>
        <w:rStyle w:val="a5"/>
      </w:rPr>
    </w:pPr>
    <w:r>
      <w:rPr>
        <w:rStyle w:val="a5"/>
      </w:rPr>
      <w:fldChar w:fldCharType="begin"/>
    </w:r>
    <w:r w:rsidR="00885C66">
      <w:rPr>
        <w:rStyle w:val="a5"/>
      </w:rPr>
      <w:instrText xml:space="preserve">PAGE  </w:instrText>
    </w:r>
    <w:r>
      <w:rPr>
        <w:rStyle w:val="a5"/>
      </w:rPr>
      <w:fldChar w:fldCharType="end"/>
    </w:r>
  </w:p>
  <w:p w:rsidR="00885C66" w:rsidRDefault="00885C66">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36001"/>
      <w:docPartObj>
        <w:docPartGallery w:val="Page Numbers (Bottom of Page)"/>
        <w:docPartUnique/>
      </w:docPartObj>
    </w:sdtPr>
    <w:sdtContent>
      <w:p w:rsidR="00885C66" w:rsidRDefault="009A4E58">
        <w:pPr>
          <w:pStyle w:val="a3"/>
          <w:jc w:val="center"/>
        </w:pPr>
        <w:r w:rsidRPr="009A4E58">
          <w:fldChar w:fldCharType="begin"/>
        </w:r>
        <w:r w:rsidR="00885C66">
          <w:instrText>PAGE   \* MERGEFORMAT</w:instrText>
        </w:r>
        <w:r w:rsidRPr="009A4E58">
          <w:fldChar w:fldCharType="separate"/>
        </w:r>
        <w:r w:rsidR="00E16930" w:rsidRPr="00E16930">
          <w:rPr>
            <w:noProof/>
            <w:lang w:val="zh-TW"/>
          </w:rPr>
          <w:t>1</w:t>
        </w:r>
        <w:r>
          <w:rPr>
            <w:noProof/>
            <w:lang w:val="zh-TW"/>
          </w:rPr>
          <w:fldChar w:fldCharType="end"/>
        </w:r>
      </w:p>
    </w:sdtContent>
  </w:sdt>
  <w:p w:rsidR="00885C66" w:rsidRDefault="00885C66">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8465445"/>
      <w:docPartObj>
        <w:docPartGallery w:val="Page Numbers (Bottom of Page)"/>
        <w:docPartUnique/>
      </w:docPartObj>
    </w:sdtPr>
    <w:sdtContent>
      <w:p w:rsidR="00885C66" w:rsidRDefault="009A4E58">
        <w:pPr>
          <w:pStyle w:val="a3"/>
          <w:jc w:val="center"/>
        </w:pPr>
        <w:r w:rsidRPr="009A4E58">
          <w:fldChar w:fldCharType="begin"/>
        </w:r>
        <w:r w:rsidR="00885C66">
          <w:instrText>PAGE   \* MERGEFORMAT</w:instrText>
        </w:r>
        <w:r w:rsidRPr="009A4E58">
          <w:fldChar w:fldCharType="separate"/>
        </w:r>
        <w:r w:rsidR="00E16930" w:rsidRPr="00E16930">
          <w:rPr>
            <w:noProof/>
            <w:lang w:val="zh-TW"/>
          </w:rPr>
          <w:t>8</w:t>
        </w:r>
        <w:r>
          <w:rPr>
            <w:noProof/>
            <w:lang w:val="zh-TW"/>
          </w:rPr>
          <w:fldChar w:fldCharType="end"/>
        </w:r>
      </w:p>
    </w:sdtContent>
  </w:sdt>
  <w:p w:rsidR="00885C66" w:rsidRDefault="00885C66">
    <w:pPr>
      <w:pStyle w:val="a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66" w:rsidRDefault="009A4E58" w:rsidP="000666AE">
    <w:pPr>
      <w:pStyle w:val="a3"/>
      <w:framePr w:wrap="around" w:vAnchor="text" w:hAnchor="margin" w:xAlign="right" w:y="1"/>
      <w:rPr>
        <w:rStyle w:val="a5"/>
      </w:rPr>
    </w:pPr>
    <w:r>
      <w:rPr>
        <w:rStyle w:val="a5"/>
      </w:rPr>
      <w:fldChar w:fldCharType="begin"/>
    </w:r>
    <w:r w:rsidR="00885C66">
      <w:rPr>
        <w:rStyle w:val="a5"/>
      </w:rPr>
      <w:instrText xml:space="preserve">PAGE  </w:instrText>
    </w:r>
    <w:r>
      <w:rPr>
        <w:rStyle w:val="a5"/>
      </w:rPr>
      <w:fldChar w:fldCharType="end"/>
    </w:r>
  </w:p>
  <w:p w:rsidR="00885C66" w:rsidRDefault="00885C66" w:rsidP="000666AE">
    <w:pPr>
      <w:pStyle w:val="a3"/>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66" w:rsidRDefault="009A4E58" w:rsidP="0060317E">
    <w:pPr>
      <w:pStyle w:val="a3"/>
      <w:ind w:right="360"/>
      <w:jc w:val="center"/>
    </w:pPr>
    <w:r w:rsidRPr="003B46CD">
      <w:rPr>
        <w:rStyle w:val="a5"/>
        <w:kern w:val="0"/>
      </w:rPr>
      <w:fldChar w:fldCharType="begin"/>
    </w:r>
    <w:r w:rsidR="00885C66" w:rsidRPr="003B46CD">
      <w:rPr>
        <w:rStyle w:val="a5"/>
        <w:kern w:val="0"/>
      </w:rPr>
      <w:instrText xml:space="preserve"> PAGE </w:instrText>
    </w:r>
    <w:r w:rsidRPr="003B46CD">
      <w:rPr>
        <w:rStyle w:val="a5"/>
        <w:kern w:val="0"/>
      </w:rPr>
      <w:fldChar w:fldCharType="separate"/>
    </w:r>
    <w:r w:rsidR="00E16930">
      <w:rPr>
        <w:rStyle w:val="a5"/>
        <w:noProof/>
        <w:kern w:val="0"/>
      </w:rPr>
      <w:t>13</w:t>
    </w:r>
    <w:r w:rsidRPr="003B46CD">
      <w:rPr>
        <w:rStyle w:val="a5"/>
        <w:kern w:val="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0D2F" w:rsidRDefault="00880D2F">
      <w:r>
        <w:separator/>
      </w:r>
    </w:p>
  </w:footnote>
  <w:footnote w:type="continuationSeparator" w:id="0">
    <w:p w:rsidR="00880D2F" w:rsidRDefault="00880D2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66" w:rsidRDefault="00885C66" w:rsidP="00611D73">
    <w:pPr>
      <w:pStyle w:val="a6"/>
      <w:tabs>
        <w:tab w:val="clear" w:pos="4153"/>
        <w:tab w:val="clear" w:pos="8306"/>
        <w:tab w:val="left" w:pos="3015"/>
      </w:tabs>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66" w:rsidRPr="00341841" w:rsidRDefault="00885C66" w:rsidP="00766493">
    <w:pPr>
      <w:pStyle w:val="a6"/>
      <w:tabs>
        <w:tab w:val="left" w:pos="7200"/>
      </w:tabs>
      <w:wordWrap w:val="0"/>
      <w:ind w:rightChars="-120" w:right="-288"/>
      <w:jc w:val="center"/>
    </w:pPr>
    <w:r>
      <w:t xml:space="preserve">                                                                   </w:t>
    </w:r>
    <w:r>
      <w:rPr>
        <w:rFonts w:hint="eastAsia"/>
      </w:rPr>
      <w:t>作品編號：</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94484"/>
    <w:multiLevelType w:val="hybridMultilevel"/>
    <w:tmpl w:val="C2CEE3F8"/>
    <w:lvl w:ilvl="0" w:tplc="344E10BE">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33D6C44"/>
    <w:multiLevelType w:val="hybridMultilevel"/>
    <w:tmpl w:val="311ED674"/>
    <w:lvl w:ilvl="0" w:tplc="B8C0162C">
      <w:start w:val="1"/>
      <w:numFmt w:val="decimal"/>
      <w:lvlText w:val="(%1)"/>
      <w:lvlJc w:val="left"/>
      <w:pPr>
        <w:ind w:left="960" w:hanging="480"/>
      </w:pPr>
      <w:rPr>
        <w:rFonts w:hint="eastAsia"/>
      </w:rPr>
    </w:lvl>
    <w:lvl w:ilvl="1" w:tplc="B8C0162C">
      <w:start w:val="1"/>
      <w:numFmt w:val="decimal"/>
      <w:lvlText w:val="(%2)"/>
      <w:lvlJc w:val="left"/>
      <w:pPr>
        <w:ind w:left="1331" w:hanging="480"/>
      </w:pPr>
      <w:rPr>
        <w:rFonts w:hint="eastAsia"/>
      </w:rPr>
    </w:lvl>
    <w:lvl w:ilvl="2" w:tplc="DC403CD4">
      <w:start w:val="1"/>
      <w:numFmt w:val="decimal"/>
      <w:lvlText w:val="%3."/>
      <w:lvlJc w:val="left"/>
      <w:pPr>
        <w:ind w:left="1320" w:hanging="36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3A62D6F"/>
    <w:multiLevelType w:val="hybridMultilevel"/>
    <w:tmpl w:val="3028DB60"/>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3">
    <w:nsid w:val="0A4700CB"/>
    <w:multiLevelType w:val="hybridMultilevel"/>
    <w:tmpl w:val="523AE346"/>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nsid w:val="0C5543C4"/>
    <w:multiLevelType w:val="hybridMultilevel"/>
    <w:tmpl w:val="5CF49682"/>
    <w:lvl w:ilvl="0" w:tplc="A7F61C42">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0EBA217D"/>
    <w:multiLevelType w:val="hybridMultilevel"/>
    <w:tmpl w:val="14CAD700"/>
    <w:lvl w:ilvl="0" w:tplc="93E6650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0FDA48CE"/>
    <w:multiLevelType w:val="hybridMultilevel"/>
    <w:tmpl w:val="8A7E90C2"/>
    <w:lvl w:ilvl="0" w:tplc="7DAED8E2">
      <w:start w:val="1"/>
      <w:numFmt w:val="decimal"/>
      <w:lvlText w:val="%1."/>
      <w:lvlJc w:val="left"/>
      <w:pPr>
        <w:tabs>
          <w:tab w:val="num" w:pos="1320"/>
        </w:tabs>
        <w:ind w:left="1320" w:hanging="360"/>
      </w:pPr>
      <w:rPr>
        <w:rFonts w:hAnsi="標楷體" w:cs="Times New Roman" w:hint="default"/>
        <w:b/>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7">
    <w:nsid w:val="13317282"/>
    <w:multiLevelType w:val="hybridMultilevel"/>
    <w:tmpl w:val="7B886C0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15B5754C"/>
    <w:multiLevelType w:val="hybridMultilevel"/>
    <w:tmpl w:val="0D76BE16"/>
    <w:lvl w:ilvl="0" w:tplc="896C6248">
      <w:start w:val="1"/>
      <w:numFmt w:val="taiwaneseCountingThousand"/>
      <w:lvlText w:val="(%1)."/>
      <w:lvlJc w:val="right"/>
      <w:pPr>
        <w:tabs>
          <w:tab w:val="num" w:pos="1440"/>
        </w:tabs>
        <w:ind w:left="1418" w:firstLine="22"/>
      </w:pPr>
      <w:rPr>
        <w:rFonts w:cs="Times New Roman" w:hint="eastAsia"/>
      </w:rPr>
    </w:lvl>
    <w:lvl w:ilvl="1" w:tplc="79344E02">
      <w:start w:val="4"/>
      <w:numFmt w:val="taiwaneseCountingThousand"/>
      <w:lvlText w:val="%2、"/>
      <w:lvlJc w:val="left"/>
      <w:pPr>
        <w:tabs>
          <w:tab w:val="num" w:pos="480"/>
        </w:tabs>
        <w:ind w:left="480" w:hanging="480"/>
      </w:pPr>
      <w:rPr>
        <w:rFonts w:cs="Times New Roman" w:hint="eastAsia"/>
        <w:b w:val="0"/>
      </w:rPr>
    </w:lvl>
    <w:lvl w:ilvl="2" w:tplc="785CD5C4">
      <w:start w:val="1"/>
      <w:numFmt w:val="bullet"/>
      <w:lvlText w:val="□"/>
      <w:lvlJc w:val="left"/>
      <w:pPr>
        <w:tabs>
          <w:tab w:val="num" w:pos="960"/>
        </w:tabs>
        <w:ind w:left="1244" w:hanging="284"/>
      </w:pPr>
      <w:rPr>
        <w:rFonts w:ascii="新細明體" w:eastAsia="新細明體" w:hAnsi="新細明體" w:hint="eastAsia"/>
        <w:b w:val="0"/>
        <w:i w:val="0"/>
      </w:rPr>
    </w:lvl>
    <w:lvl w:ilvl="3" w:tplc="785CD5C4">
      <w:start w:val="1"/>
      <w:numFmt w:val="bullet"/>
      <w:lvlText w:val="□"/>
      <w:lvlJc w:val="left"/>
      <w:pPr>
        <w:tabs>
          <w:tab w:val="num" w:pos="1440"/>
        </w:tabs>
        <w:ind w:left="1724" w:hanging="284"/>
      </w:pPr>
      <w:rPr>
        <w:rFonts w:ascii="新細明體" w:eastAsia="新細明體" w:hAnsi="新細明體" w:hint="eastAsia"/>
        <w:b w:val="0"/>
        <w:i w:val="0"/>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9">
    <w:nsid w:val="19A165C2"/>
    <w:multiLevelType w:val="hybridMultilevel"/>
    <w:tmpl w:val="56DE19F4"/>
    <w:lvl w:ilvl="0" w:tplc="E61AF194">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1BBA5893"/>
    <w:multiLevelType w:val="hybridMultilevel"/>
    <w:tmpl w:val="72DE436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1BE67037"/>
    <w:multiLevelType w:val="hybridMultilevel"/>
    <w:tmpl w:val="95FA0B22"/>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2">
    <w:nsid w:val="1F1E0363"/>
    <w:multiLevelType w:val="hybridMultilevel"/>
    <w:tmpl w:val="29B80390"/>
    <w:lvl w:ilvl="0" w:tplc="93E6650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2C8A65C1"/>
    <w:multiLevelType w:val="hybridMultilevel"/>
    <w:tmpl w:val="38A6C0D0"/>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302B0CCB"/>
    <w:multiLevelType w:val="hybridMultilevel"/>
    <w:tmpl w:val="B8B6B92A"/>
    <w:lvl w:ilvl="0" w:tplc="98B4CD9C">
      <w:start w:val="1"/>
      <w:numFmt w:val="decimal"/>
      <w:lvlText w:val="%1."/>
      <w:lvlJc w:val="left"/>
      <w:pPr>
        <w:tabs>
          <w:tab w:val="num" w:pos="284"/>
        </w:tabs>
        <w:ind w:left="284" w:hanging="284"/>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5">
    <w:nsid w:val="31C509DF"/>
    <w:multiLevelType w:val="hybridMultilevel"/>
    <w:tmpl w:val="E7FC6268"/>
    <w:lvl w:ilvl="0" w:tplc="ABC8C5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32FA518F"/>
    <w:multiLevelType w:val="hybridMultilevel"/>
    <w:tmpl w:val="4C5E3296"/>
    <w:lvl w:ilvl="0" w:tplc="ABC8C5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45A2646"/>
    <w:multiLevelType w:val="hybridMultilevel"/>
    <w:tmpl w:val="F87C674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3610539E"/>
    <w:multiLevelType w:val="hybridMultilevel"/>
    <w:tmpl w:val="28BACF9C"/>
    <w:lvl w:ilvl="0" w:tplc="A198BED2">
      <w:start w:val="1"/>
      <w:numFmt w:val="decimal"/>
      <w:lvlText w:val="(%1)"/>
      <w:lvlJc w:val="left"/>
      <w:pPr>
        <w:ind w:left="906" w:hanging="480"/>
      </w:pPr>
      <w:rPr>
        <w:rFonts w:cs="Times New Roman" w:hint="default"/>
      </w:rPr>
    </w:lvl>
    <w:lvl w:ilvl="1" w:tplc="62B8CB22">
      <w:start w:val="1"/>
      <w:numFmt w:val="decimal"/>
      <w:lvlText w:val="%2."/>
      <w:lvlJc w:val="left"/>
      <w:pPr>
        <w:ind w:left="786" w:hanging="360"/>
      </w:pPr>
      <w:rPr>
        <w:rFonts w:hint="default"/>
      </w:r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9">
    <w:nsid w:val="38A96666"/>
    <w:multiLevelType w:val="hybridMultilevel"/>
    <w:tmpl w:val="7D5A41A0"/>
    <w:lvl w:ilvl="0" w:tplc="0409000F">
      <w:start w:val="1"/>
      <w:numFmt w:val="decimal"/>
      <w:lvlText w:val="%1."/>
      <w:lvlJc w:val="left"/>
      <w:pPr>
        <w:ind w:left="480" w:hanging="480"/>
      </w:pPr>
    </w:lvl>
    <w:lvl w:ilvl="1" w:tplc="0409000F">
      <w:start w:val="1"/>
      <w:numFmt w:val="decim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3BA43BE8"/>
    <w:multiLevelType w:val="hybridMultilevel"/>
    <w:tmpl w:val="E75A19EC"/>
    <w:lvl w:ilvl="0" w:tplc="A198BED2">
      <w:start w:val="1"/>
      <w:numFmt w:val="decimal"/>
      <w:lvlText w:val="(%1)"/>
      <w:lvlJc w:val="left"/>
      <w:pPr>
        <w:ind w:left="960" w:hanging="480"/>
      </w:pPr>
      <w:rPr>
        <w:rFonts w:cs="Times New Roman"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nsid w:val="3BBD149C"/>
    <w:multiLevelType w:val="hybridMultilevel"/>
    <w:tmpl w:val="3028DB60"/>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2">
    <w:nsid w:val="40C16293"/>
    <w:multiLevelType w:val="hybridMultilevel"/>
    <w:tmpl w:val="CCD21A40"/>
    <w:lvl w:ilvl="0" w:tplc="93E6650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429E669A"/>
    <w:multiLevelType w:val="hybridMultilevel"/>
    <w:tmpl w:val="C4BAC406"/>
    <w:lvl w:ilvl="0" w:tplc="93E6650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45A93630"/>
    <w:multiLevelType w:val="hybridMultilevel"/>
    <w:tmpl w:val="AFD8A252"/>
    <w:lvl w:ilvl="0" w:tplc="FC0286F2">
      <w:start w:val="1"/>
      <w:numFmt w:val="taiwaneseCountingThousand"/>
      <w:lvlText w:val="%1、"/>
      <w:lvlJc w:val="left"/>
      <w:pPr>
        <w:tabs>
          <w:tab w:val="num" w:pos="960"/>
        </w:tabs>
        <w:ind w:left="960" w:hanging="480"/>
      </w:pPr>
      <w:rPr>
        <w:rFonts w:cs="Times New Roman" w:hint="eastAsia"/>
        <w:b w:val="0"/>
      </w:rPr>
    </w:lvl>
    <w:lvl w:ilvl="1" w:tplc="04090019">
      <w:start w:val="1"/>
      <w:numFmt w:val="ideographTraditional"/>
      <w:lvlText w:val="%2、"/>
      <w:lvlJc w:val="left"/>
      <w:pPr>
        <w:tabs>
          <w:tab w:val="num" w:pos="1440"/>
        </w:tabs>
        <w:ind w:left="1440" w:hanging="480"/>
      </w:pPr>
      <w:rPr>
        <w:rFonts w:cs="Times New Roman"/>
      </w:rPr>
    </w:lvl>
    <w:lvl w:ilvl="2" w:tplc="0409001B">
      <w:start w:val="1"/>
      <w:numFmt w:val="lowerRoman"/>
      <w:lvlText w:val="%3."/>
      <w:lvlJc w:val="right"/>
      <w:pPr>
        <w:tabs>
          <w:tab w:val="num" w:pos="1920"/>
        </w:tabs>
        <w:ind w:left="1920" w:hanging="480"/>
      </w:pPr>
      <w:rPr>
        <w:rFonts w:cs="Times New Roman"/>
      </w:rPr>
    </w:lvl>
    <w:lvl w:ilvl="3" w:tplc="04090019">
      <w:start w:val="1"/>
      <w:numFmt w:val="ideographTraditional"/>
      <w:lvlText w:val="%4、"/>
      <w:lvlJc w:val="left"/>
      <w:pPr>
        <w:tabs>
          <w:tab w:val="num" w:pos="1784"/>
        </w:tabs>
        <w:ind w:left="1784" w:hanging="480"/>
      </w:pPr>
      <w:rPr>
        <w:rFonts w:cs="Times New Roman" w:hint="eastAsia"/>
        <w:b w:val="0"/>
      </w:rPr>
    </w:lvl>
    <w:lvl w:ilvl="4" w:tplc="04090019">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abstractNum w:abstractNumId="25">
    <w:nsid w:val="4C010F89"/>
    <w:multiLevelType w:val="hybridMultilevel"/>
    <w:tmpl w:val="38A6C0D0"/>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565D05D8"/>
    <w:multiLevelType w:val="hybridMultilevel"/>
    <w:tmpl w:val="DF0ECD26"/>
    <w:lvl w:ilvl="0" w:tplc="93C6AA2C">
      <w:start w:val="1"/>
      <w:numFmt w:val="decimal"/>
      <w:lvlText w:val="%1."/>
      <w:lvlJc w:val="left"/>
      <w:pPr>
        <w:ind w:left="764" w:hanging="48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7">
    <w:nsid w:val="56E00C14"/>
    <w:multiLevelType w:val="hybridMultilevel"/>
    <w:tmpl w:val="323CA87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586E4EC4"/>
    <w:multiLevelType w:val="hybridMultilevel"/>
    <w:tmpl w:val="3028DB60"/>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9">
    <w:nsid w:val="587C6370"/>
    <w:multiLevelType w:val="hybridMultilevel"/>
    <w:tmpl w:val="A32072B0"/>
    <w:lvl w:ilvl="0" w:tplc="ABC8C5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5A553D70"/>
    <w:multiLevelType w:val="hybridMultilevel"/>
    <w:tmpl w:val="102A9DB4"/>
    <w:lvl w:ilvl="0" w:tplc="86FA84D0">
      <w:start w:val="1"/>
      <w:numFmt w:val="taiwaneseCountingThousand"/>
      <w:lvlText w:val="%1、"/>
      <w:lvlJc w:val="left"/>
      <w:pPr>
        <w:ind w:left="480" w:hanging="480"/>
      </w:pPr>
      <w:rPr>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5E786712"/>
    <w:multiLevelType w:val="hybridMultilevel"/>
    <w:tmpl w:val="C9E848C8"/>
    <w:lvl w:ilvl="0" w:tplc="93E6650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5EE831C8"/>
    <w:multiLevelType w:val="hybridMultilevel"/>
    <w:tmpl w:val="E7ECFD16"/>
    <w:lvl w:ilvl="0" w:tplc="0409000F">
      <w:start w:val="1"/>
      <w:numFmt w:val="decimal"/>
      <w:lvlText w:val="%1."/>
      <w:lvlJc w:val="left"/>
      <w:pPr>
        <w:ind w:left="645" w:hanging="480"/>
      </w:pPr>
    </w:lvl>
    <w:lvl w:ilvl="1" w:tplc="04090019" w:tentative="1">
      <w:start w:val="1"/>
      <w:numFmt w:val="ideographTraditional"/>
      <w:lvlText w:val="%2、"/>
      <w:lvlJc w:val="left"/>
      <w:pPr>
        <w:ind w:left="1125" w:hanging="480"/>
      </w:pPr>
    </w:lvl>
    <w:lvl w:ilvl="2" w:tplc="0409001B" w:tentative="1">
      <w:start w:val="1"/>
      <w:numFmt w:val="lowerRoman"/>
      <w:lvlText w:val="%3."/>
      <w:lvlJc w:val="right"/>
      <w:pPr>
        <w:ind w:left="1605" w:hanging="480"/>
      </w:pPr>
    </w:lvl>
    <w:lvl w:ilvl="3" w:tplc="0409000F" w:tentative="1">
      <w:start w:val="1"/>
      <w:numFmt w:val="decimal"/>
      <w:lvlText w:val="%4."/>
      <w:lvlJc w:val="left"/>
      <w:pPr>
        <w:ind w:left="2085" w:hanging="480"/>
      </w:pPr>
    </w:lvl>
    <w:lvl w:ilvl="4" w:tplc="04090019" w:tentative="1">
      <w:start w:val="1"/>
      <w:numFmt w:val="ideographTraditional"/>
      <w:lvlText w:val="%5、"/>
      <w:lvlJc w:val="left"/>
      <w:pPr>
        <w:ind w:left="2565" w:hanging="480"/>
      </w:pPr>
    </w:lvl>
    <w:lvl w:ilvl="5" w:tplc="0409001B" w:tentative="1">
      <w:start w:val="1"/>
      <w:numFmt w:val="lowerRoman"/>
      <w:lvlText w:val="%6."/>
      <w:lvlJc w:val="right"/>
      <w:pPr>
        <w:ind w:left="3045" w:hanging="480"/>
      </w:pPr>
    </w:lvl>
    <w:lvl w:ilvl="6" w:tplc="0409000F" w:tentative="1">
      <w:start w:val="1"/>
      <w:numFmt w:val="decimal"/>
      <w:lvlText w:val="%7."/>
      <w:lvlJc w:val="left"/>
      <w:pPr>
        <w:ind w:left="3525" w:hanging="480"/>
      </w:pPr>
    </w:lvl>
    <w:lvl w:ilvl="7" w:tplc="04090019" w:tentative="1">
      <w:start w:val="1"/>
      <w:numFmt w:val="ideographTraditional"/>
      <w:lvlText w:val="%8、"/>
      <w:lvlJc w:val="left"/>
      <w:pPr>
        <w:ind w:left="4005" w:hanging="480"/>
      </w:pPr>
    </w:lvl>
    <w:lvl w:ilvl="8" w:tplc="0409001B" w:tentative="1">
      <w:start w:val="1"/>
      <w:numFmt w:val="lowerRoman"/>
      <w:lvlText w:val="%9."/>
      <w:lvlJc w:val="right"/>
      <w:pPr>
        <w:ind w:left="4485" w:hanging="480"/>
      </w:pPr>
    </w:lvl>
  </w:abstractNum>
  <w:abstractNum w:abstractNumId="33">
    <w:nsid w:val="611666E7"/>
    <w:multiLevelType w:val="hybridMultilevel"/>
    <w:tmpl w:val="EBDE4262"/>
    <w:lvl w:ilvl="0" w:tplc="0409000F">
      <w:start w:val="1"/>
      <w:numFmt w:val="decimal"/>
      <w:lvlText w:val="%1."/>
      <w:lvlJc w:val="left"/>
      <w:pPr>
        <w:ind w:left="1189" w:hanging="480"/>
      </w:p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34">
    <w:nsid w:val="644F7EDB"/>
    <w:multiLevelType w:val="hybridMultilevel"/>
    <w:tmpl w:val="CE3ED0F2"/>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66E11304"/>
    <w:multiLevelType w:val="hybridMultilevel"/>
    <w:tmpl w:val="46768FC2"/>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nsid w:val="686006A5"/>
    <w:multiLevelType w:val="hybridMultilevel"/>
    <w:tmpl w:val="3028DB60"/>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37">
    <w:nsid w:val="70EF46F9"/>
    <w:multiLevelType w:val="hybridMultilevel"/>
    <w:tmpl w:val="1FC638FE"/>
    <w:lvl w:ilvl="0" w:tplc="A198BED2">
      <w:start w:val="1"/>
      <w:numFmt w:val="decimal"/>
      <w:lvlText w:val="(%1)"/>
      <w:lvlJc w:val="left"/>
      <w:pPr>
        <w:ind w:left="960" w:hanging="480"/>
      </w:pPr>
      <w:rPr>
        <w:rFonts w:cs="Times New Roman"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nsid w:val="744C5A2D"/>
    <w:multiLevelType w:val="hybridMultilevel"/>
    <w:tmpl w:val="633AFE9E"/>
    <w:lvl w:ilvl="0" w:tplc="A198BED2">
      <w:start w:val="1"/>
      <w:numFmt w:val="decimal"/>
      <w:lvlText w:val="(%1)"/>
      <w:lvlJc w:val="left"/>
      <w:pPr>
        <w:ind w:left="960" w:hanging="480"/>
      </w:pPr>
      <w:rPr>
        <w:rFonts w:cs="Times New Roman"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nsid w:val="750D3FA9"/>
    <w:multiLevelType w:val="hybridMultilevel"/>
    <w:tmpl w:val="EBDE4262"/>
    <w:lvl w:ilvl="0" w:tplc="0409000F">
      <w:start w:val="1"/>
      <w:numFmt w:val="decimal"/>
      <w:lvlText w:val="%1."/>
      <w:lvlJc w:val="left"/>
      <w:pPr>
        <w:ind w:left="1047" w:hanging="480"/>
      </w:p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40">
    <w:nsid w:val="76F02333"/>
    <w:multiLevelType w:val="hybridMultilevel"/>
    <w:tmpl w:val="CE321170"/>
    <w:lvl w:ilvl="0" w:tplc="59F43C04">
      <w:start w:val="1"/>
      <w:numFmt w:val="decimal"/>
      <w:lvlText w:val="%1."/>
      <w:lvlJc w:val="left"/>
      <w:pPr>
        <w:tabs>
          <w:tab w:val="num" w:pos="720"/>
        </w:tabs>
        <w:ind w:left="720" w:hanging="360"/>
      </w:pPr>
      <w:rPr>
        <w:rFonts w:cs="Times New Roman" w:hint="default"/>
      </w:rPr>
    </w:lvl>
    <w:lvl w:ilvl="1" w:tplc="04090019" w:tentative="1">
      <w:start w:val="1"/>
      <w:numFmt w:val="ideographTraditional"/>
      <w:lvlText w:val="%2、"/>
      <w:lvlJc w:val="left"/>
      <w:pPr>
        <w:tabs>
          <w:tab w:val="num" w:pos="1320"/>
        </w:tabs>
        <w:ind w:left="1320" w:hanging="480"/>
      </w:pPr>
      <w:rPr>
        <w:rFonts w:cs="Times New Roman"/>
      </w:rPr>
    </w:lvl>
    <w:lvl w:ilvl="2" w:tplc="0409001B" w:tentative="1">
      <w:start w:val="1"/>
      <w:numFmt w:val="lowerRoman"/>
      <w:lvlText w:val="%3."/>
      <w:lvlJc w:val="right"/>
      <w:pPr>
        <w:tabs>
          <w:tab w:val="num" w:pos="1800"/>
        </w:tabs>
        <w:ind w:left="1800" w:hanging="480"/>
      </w:pPr>
      <w:rPr>
        <w:rFonts w:cs="Times New Roman"/>
      </w:rPr>
    </w:lvl>
    <w:lvl w:ilvl="3" w:tplc="0409000F" w:tentative="1">
      <w:start w:val="1"/>
      <w:numFmt w:val="decimal"/>
      <w:lvlText w:val="%4."/>
      <w:lvlJc w:val="left"/>
      <w:pPr>
        <w:tabs>
          <w:tab w:val="num" w:pos="2280"/>
        </w:tabs>
        <w:ind w:left="2280" w:hanging="480"/>
      </w:pPr>
      <w:rPr>
        <w:rFonts w:cs="Times New Roman"/>
      </w:rPr>
    </w:lvl>
    <w:lvl w:ilvl="4" w:tplc="04090019" w:tentative="1">
      <w:start w:val="1"/>
      <w:numFmt w:val="ideographTraditional"/>
      <w:lvlText w:val="%5、"/>
      <w:lvlJc w:val="left"/>
      <w:pPr>
        <w:tabs>
          <w:tab w:val="num" w:pos="2760"/>
        </w:tabs>
        <w:ind w:left="2760" w:hanging="480"/>
      </w:pPr>
      <w:rPr>
        <w:rFonts w:cs="Times New Roman"/>
      </w:rPr>
    </w:lvl>
    <w:lvl w:ilvl="5" w:tplc="0409001B" w:tentative="1">
      <w:start w:val="1"/>
      <w:numFmt w:val="lowerRoman"/>
      <w:lvlText w:val="%6."/>
      <w:lvlJc w:val="right"/>
      <w:pPr>
        <w:tabs>
          <w:tab w:val="num" w:pos="3240"/>
        </w:tabs>
        <w:ind w:left="3240" w:hanging="480"/>
      </w:pPr>
      <w:rPr>
        <w:rFonts w:cs="Times New Roman"/>
      </w:rPr>
    </w:lvl>
    <w:lvl w:ilvl="6" w:tplc="0409000F" w:tentative="1">
      <w:start w:val="1"/>
      <w:numFmt w:val="decimal"/>
      <w:lvlText w:val="%7."/>
      <w:lvlJc w:val="left"/>
      <w:pPr>
        <w:tabs>
          <w:tab w:val="num" w:pos="3720"/>
        </w:tabs>
        <w:ind w:left="3720" w:hanging="480"/>
      </w:pPr>
      <w:rPr>
        <w:rFonts w:cs="Times New Roman"/>
      </w:rPr>
    </w:lvl>
    <w:lvl w:ilvl="7" w:tplc="04090019" w:tentative="1">
      <w:start w:val="1"/>
      <w:numFmt w:val="ideographTraditional"/>
      <w:lvlText w:val="%8、"/>
      <w:lvlJc w:val="left"/>
      <w:pPr>
        <w:tabs>
          <w:tab w:val="num" w:pos="4200"/>
        </w:tabs>
        <w:ind w:left="4200" w:hanging="480"/>
      </w:pPr>
      <w:rPr>
        <w:rFonts w:cs="Times New Roman"/>
      </w:rPr>
    </w:lvl>
    <w:lvl w:ilvl="8" w:tplc="0409001B" w:tentative="1">
      <w:start w:val="1"/>
      <w:numFmt w:val="lowerRoman"/>
      <w:lvlText w:val="%9."/>
      <w:lvlJc w:val="right"/>
      <w:pPr>
        <w:tabs>
          <w:tab w:val="num" w:pos="4680"/>
        </w:tabs>
        <w:ind w:left="4680" w:hanging="480"/>
      </w:pPr>
      <w:rPr>
        <w:rFonts w:cs="Times New Roman"/>
      </w:rPr>
    </w:lvl>
  </w:abstractNum>
  <w:abstractNum w:abstractNumId="41">
    <w:nsid w:val="78226FF7"/>
    <w:multiLevelType w:val="hybridMultilevel"/>
    <w:tmpl w:val="67800F32"/>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nsid w:val="7A805D8F"/>
    <w:multiLevelType w:val="hybridMultilevel"/>
    <w:tmpl w:val="2F90251E"/>
    <w:lvl w:ilvl="0" w:tplc="ABC8C5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nsid w:val="7C260173"/>
    <w:multiLevelType w:val="hybridMultilevel"/>
    <w:tmpl w:val="EA82FB98"/>
    <w:lvl w:ilvl="0" w:tplc="432E8F28">
      <w:start w:val="1"/>
      <w:numFmt w:val="taiwaneseCountingThousand"/>
      <w:lvlText w:val="(%1)"/>
      <w:lvlJc w:val="left"/>
      <w:pPr>
        <w:tabs>
          <w:tab w:val="num" w:pos="600"/>
        </w:tabs>
        <w:ind w:left="600" w:hanging="600"/>
      </w:pPr>
      <w:rPr>
        <w:rFonts w:cs="Times New Roman" w:hint="default"/>
      </w:rPr>
    </w:lvl>
    <w:lvl w:ilvl="1" w:tplc="A198BED2">
      <w:start w:val="1"/>
      <w:numFmt w:val="decimal"/>
      <w:lvlText w:val="(%2)"/>
      <w:lvlJc w:val="left"/>
      <w:pPr>
        <w:tabs>
          <w:tab w:val="num" w:pos="870"/>
        </w:tabs>
        <w:ind w:left="870" w:hanging="390"/>
      </w:pPr>
      <w:rPr>
        <w:rFonts w:cs="Times New Roman"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4">
    <w:nsid w:val="7DEF072D"/>
    <w:multiLevelType w:val="hybridMultilevel"/>
    <w:tmpl w:val="C5AE301A"/>
    <w:lvl w:ilvl="0" w:tplc="ABC8C5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3"/>
  </w:num>
  <w:num w:numId="2">
    <w:abstractNumId w:val="26"/>
  </w:num>
  <w:num w:numId="3">
    <w:abstractNumId w:val="7"/>
  </w:num>
  <w:num w:numId="4">
    <w:abstractNumId w:val="37"/>
  </w:num>
  <w:num w:numId="5">
    <w:abstractNumId w:val="20"/>
  </w:num>
  <w:num w:numId="6">
    <w:abstractNumId w:val="38"/>
  </w:num>
  <w:num w:numId="7">
    <w:abstractNumId w:val="18"/>
  </w:num>
  <w:num w:numId="8">
    <w:abstractNumId w:val="17"/>
  </w:num>
  <w:num w:numId="9">
    <w:abstractNumId w:val="29"/>
  </w:num>
  <w:num w:numId="10">
    <w:abstractNumId w:val="42"/>
  </w:num>
  <w:num w:numId="11">
    <w:abstractNumId w:val="16"/>
  </w:num>
  <w:num w:numId="12">
    <w:abstractNumId w:val="15"/>
  </w:num>
  <w:num w:numId="13">
    <w:abstractNumId w:val="44"/>
  </w:num>
  <w:num w:numId="14">
    <w:abstractNumId w:val="41"/>
  </w:num>
  <w:num w:numId="15">
    <w:abstractNumId w:val="4"/>
  </w:num>
  <w:num w:numId="16">
    <w:abstractNumId w:val="9"/>
  </w:num>
  <w:num w:numId="17">
    <w:abstractNumId w:val="0"/>
  </w:num>
  <w:num w:numId="18">
    <w:abstractNumId w:val="34"/>
  </w:num>
  <w:num w:numId="19">
    <w:abstractNumId w:val="30"/>
  </w:num>
  <w:num w:numId="20">
    <w:abstractNumId w:val="35"/>
  </w:num>
  <w:num w:numId="21">
    <w:abstractNumId w:val="5"/>
  </w:num>
  <w:num w:numId="22">
    <w:abstractNumId w:val="23"/>
  </w:num>
  <w:num w:numId="23">
    <w:abstractNumId w:val="12"/>
  </w:num>
  <w:num w:numId="24">
    <w:abstractNumId w:val="22"/>
  </w:num>
  <w:num w:numId="25">
    <w:abstractNumId w:val="31"/>
  </w:num>
  <w:num w:numId="26">
    <w:abstractNumId w:val="25"/>
  </w:num>
  <w:num w:numId="27">
    <w:abstractNumId w:val="33"/>
  </w:num>
  <w:num w:numId="28">
    <w:abstractNumId w:val="36"/>
  </w:num>
  <w:num w:numId="29">
    <w:abstractNumId w:val="10"/>
  </w:num>
  <w:num w:numId="30">
    <w:abstractNumId w:val="27"/>
  </w:num>
  <w:num w:numId="31">
    <w:abstractNumId w:val="13"/>
  </w:num>
  <w:num w:numId="32">
    <w:abstractNumId w:val="39"/>
  </w:num>
  <w:num w:numId="33">
    <w:abstractNumId w:val="28"/>
  </w:num>
  <w:num w:numId="34">
    <w:abstractNumId w:val="2"/>
  </w:num>
  <w:num w:numId="35">
    <w:abstractNumId w:val="21"/>
  </w:num>
  <w:num w:numId="36">
    <w:abstractNumId w:val="19"/>
  </w:num>
  <w:num w:numId="37">
    <w:abstractNumId w:val="1"/>
  </w:num>
  <w:num w:numId="38">
    <w:abstractNumId w:val="11"/>
  </w:num>
  <w:num w:numId="39">
    <w:abstractNumId w:val="3"/>
  </w:num>
  <w:num w:numId="40">
    <w:abstractNumId w:val="32"/>
  </w:num>
  <w:num w:numId="41">
    <w:abstractNumId w:val="40"/>
  </w:num>
  <w:num w:numId="42">
    <w:abstractNumId w:val="8"/>
  </w:num>
  <w:num w:numId="43">
    <w:abstractNumId w:val="24"/>
  </w:num>
  <w:num w:numId="44">
    <w:abstractNumId w:val="6"/>
  </w:num>
  <w:num w:numId="45">
    <w:abstractNumId w:val="14"/>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96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D0B39"/>
    <w:rsid w:val="000011BA"/>
    <w:rsid w:val="00010665"/>
    <w:rsid w:val="00014108"/>
    <w:rsid w:val="0002060B"/>
    <w:rsid w:val="00023DF9"/>
    <w:rsid w:val="00026806"/>
    <w:rsid w:val="000300CB"/>
    <w:rsid w:val="000303F3"/>
    <w:rsid w:val="00033319"/>
    <w:rsid w:val="000340A8"/>
    <w:rsid w:val="0004221C"/>
    <w:rsid w:val="000476A1"/>
    <w:rsid w:val="000666AE"/>
    <w:rsid w:val="00073D59"/>
    <w:rsid w:val="000A5CF6"/>
    <w:rsid w:val="000B12F6"/>
    <w:rsid w:val="000B22FA"/>
    <w:rsid w:val="000C0A74"/>
    <w:rsid w:val="000C4D91"/>
    <w:rsid w:val="000C5DF6"/>
    <w:rsid w:val="000D1DAF"/>
    <w:rsid w:val="000D33E7"/>
    <w:rsid w:val="000D494A"/>
    <w:rsid w:val="000D4D5C"/>
    <w:rsid w:val="000D5D54"/>
    <w:rsid w:val="001025EC"/>
    <w:rsid w:val="00102C3B"/>
    <w:rsid w:val="00107C00"/>
    <w:rsid w:val="0011099D"/>
    <w:rsid w:val="00110C79"/>
    <w:rsid w:val="00114841"/>
    <w:rsid w:val="001157FF"/>
    <w:rsid w:val="00130CF2"/>
    <w:rsid w:val="00136EB5"/>
    <w:rsid w:val="00141756"/>
    <w:rsid w:val="00141F45"/>
    <w:rsid w:val="0014353C"/>
    <w:rsid w:val="00151B55"/>
    <w:rsid w:val="0015436B"/>
    <w:rsid w:val="00162A8F"/>
    <w:rsid w:val="00164D71"/>
    <w:rsid w:val="001775DE"/>
    <w:rsid w:val="0018033D"/>
    <w:rsid w:val="001822A2"/>
    <w:rsid w:val="001833A7"/>
    <w:rsid w:val="00185265"/>
    <w:rsid w:val="001934D7"/>
    <w:rsid w:val="001965C6"/>
    <w:rsid w:val="00197C97"/>
    <w:rsid w:val="001A53CC"/>
    <w:rsid w:val="001A5AD3"/>
    <w:rsid w:val="001A5D4B"/>
    <w:rsid w:val="001A722D"/>
    <w:rsid w:val="001C0714"/>
    <w:rsid w:val="001C2603"/>
    <w:rsid w:val="001C29B8"/>
    <w:rsid w:val="001C438A"/>
    <w:rsid w:val="001C4B03"/>
    <w:rsid w:val="001C5B2B"/>
    <w:rsid w:val="001E3F4A"/>
    <w:rsid w:val="001E64E3"/>
    <w:rsid w:val="001E6C6A"/>
    <w:rsid w:val="001F5964"/>
    <w:rsid w:val="001F6C20"/>
    <w:rsid w:val="00203E47"/>
    <w:rsid w:val="00206F6F"/>
    <w:rsid w:val="00207402"/>
    <w:rsid w:val="00207777"/>
    <w:rsid w:val="00212F44"/>
    <w:rsid w:val="00220B58"/>
    <w:rsid w:val="00221A25"/>
    <w:rsid w:val="00223C87"/>
    <w:rsid w:val="002273BF"/>
    <w:rsid w:val="00232DEA"/>
    <w:rsid w:val="00236947"/>
    <w:rsid w:val="00237BDB"/>
    <w:rsid w:val="00241BEE"/>
    <w:rsid w:val="00245EDA"/>
    <w:rsid w:val="0025424C"/>
    <w:rsid w:val="00265A17"/>
    <w:rsid w:val="002720E6"/>
    <w:rsid w:val="002750B8"/>
    <w:rsid w:val="00275B11"/>
    <w:rsid w:val="00286B49"/>
    <w:rsid w:val="00291CE4"/>
    <w:rsid w:val="002927D0"/>
    <w:rsid w:val="002B6411"/>
    <w:rsid w:val="002C5705"/>
    <w:rsid w:val="002D0B39"/>
    <w:rsid w:val="002D547C"/>
    <w:rsid w:val="002E503D"/>
    <w:rsid w:val="002F5C45"/>
    <w:rsid w:val="002F791C"/>
    <w:rsid w:val="003002A2"/>
    <w:rsid w:val="003029D8"/>
    <w:rsid w:val="0031001B"/>
    <w:rsid w:val="00310DDA"/>
    <w:rsid w:val="00311110"/>
    <w:rsid w:val="0031250E"/>
    <w:rsid w:val="00317C48"/>
    <w:rsid w:val="003266E4"/>
    <w:rsid w:val="00327CCD"/>
    <w:rsid w:val="003309BB"/>
    <w:rsid w:val="003333D0"/>
    <w:rsid w:val="00335067"/>
    <w:rsid w:val="003403D3"/>
    <w:rsid w:val="00341841"/>
    <w:rsid w:val="003425E3"/>
    <w:rsid w:val="00342B10"/>
    <w:rsid w:val="00347947"/>
    <w:rsid w:val="00350563"/>
    <w:rsid w:val="00350A46"/>
    <w:rsid w:val="003540B3"/>
    <w:rsid w:val="003547F4"/>
    <w:rsid w:val="00366C67"/>
    <w:rsid w:val="00385E08"/>
    <w:rsid w:val="0038790A"/>
    <w:rsid w:val="00391346"/>
    <w:rsid w:val="003930A4"/>
    <w:rsid w:val="00393B3A"/>
    <w:rsid w:val="00395C7A"/>
    <w:rsid w:val="003A3A32"/>
    <w:rsid w:val="003A5F3D"/>
    <w:rsid w:val="003B1102"/>
    <w:rsid w:val="003B1EC1"/>
    <w:rsid w:val="003B46CD"/>
    <w:rsid w:val="003B7C90"/>
    <w:rsid w:val="003C1523"/>
    <w:rsid w:val="003C216E"/>
    <w:rsid w:val="003C7B87"/>
    <w:rsid w:val="003D4798"/>
    <w:rsid w:val="003E49B9"/>
    <w:rsid w:val="003F38C3"/>
    <w:rsid w:val="003F5D50"/>
    <w:rsid w:val="0040021D"/>
    <w:rsid w:val="00401F94"/>
    <w:rsid w:val="004166B6"/>
    <w:rsid w:val="0041691F"/>
    <w:rsid w:val="004205B1"/>
    <w:rsid w:val="004304C4"/>
    <w:rsid w:val="00435769"/>
    <w:rsid w:val="00440031"/>
    <w:rsid w:val="00440CF8"/>
    <w:rsid w:val="00441F52"/>
    <w:rsid w:val="00443A80"/>
    <w:rsid w:val="0044443A"/>
    <w:rsid w:val="0044491D"/>
    <w:rsid w:val="00450B7A"/>
    <w:rsid w:val="00450CF4"/>
    <w:rsid w:val="004523FB"/>
    <w:rsid w:val="00455E27"/>
    <w:rsid w:val="00466549"/>
    <w:rsid w:val="004665BE"/>
    <w:rsid w:val="00472203"/>
    <w:rsid w:val="00472EB7"/>
    <w:rsid w:val="00477492"/>
    <w:rsid w:val="004842AD"/>
    <w:rsid w:val="00487858"/>
    <w:rsid w:val="00491B10"/>
    <w:rsid w:val="004A048B"/>
    <w:rsid w:val="004B0AE1"/>
    <w:rsid w:val="004B102F"/>
    <w:rsid w:val="004B1F8E"/>
    <w:rsid w:val="004B42FF"/>
    <w:rsid w:val="004B6096"/>
    <w:rsid w:val="004C06B4"/>
    <w:rsid w:val="004C7879"/>
    <w:rsid w:val="004D0CC8"/>
    <w:rsid w:val="004E5BF3"/>
    <w:rsid w:val="004F2D54"/>
    <w:rsid w:val="005001A4"/>
    <w:rsid w:val="00503FCF"/>
    <w:rsid w:val="00511EC3"/>
    <w:rsid w:val="00522D0C"/>
    <w:rsid w:val="005359CC"/>
    <w:rsid w:val="00536D45"/>
    <w:rsid w:val="00537C0D"/>
    <w:rsid w:val="00540F4C"/>
    <w:rsid w:val="00545D01"/>
    <w:rsid w:val="005474FE"/>
    <w:rsid w:val="00547AFD"/>
    <w:rsid w:val="00552CC1"/>
    <w:rsid w:val="00555C4C"/>
    <w:rsid w:val="00560A4B"/>
    <w:rsid w:val="00567D88"/>
    <w:rsid w:val="0057201B"/>
    <w:rsid w:val="0057680A"/>
    <w:rsid w:val="0057687C"/>
    <w:rsid w:val="0059305E"/>
    <w:rsid w:val="00593571"/>
    <w:rsid w:val="005A4CD8"/>
    <w:rsid w:val="005A7BC3"/>
    <w:rsid w:val="005A7E03"/>
    <w:rsid w:val="005B11EF"/>
    <w:rsid w:val="005B5B80"/>
    <w:rsid w:val="005C0D41"/>
    <w:rsid w:val="005C3FA4"/>
    <w:rsid w:val="005C66D7"/>
    <w:rsid w:val="005D0941"/>
    <w:rsid w:val="005D24FF"/>
    <w:rsid w:val="005E5934"/>
    <w:rsid w:val="005E5E3C"/>
    <w:rsid w:val="005E7547"/>
    <w:rsid w:val="005F0A56"/>
    <w:rsid w:val="0060317E"/>
    <w:rsid w:val="00610072"/>
    <w:rsid w:val="00611D73"/>
    <w:rsid w:val="00612CBD"/>
    <w:rsid w:val="006151AB"/>
    <w:rsid w:val="006160B8"/>
    <w:rsid w:val="00625EA1"/>
    <w:rsid w:val="00626EFB"/>
    <w:rsid w:val="00631BFE"/>
    <w:rsid w:val="00632F1E"/>
    <w:rsid w:val="0063490A"/>
    <w:rsid w:val="006445BE"/>
    <w:rsid w:val="00652147"/>
    <w:rsid w:val="006529A7"/>
    <w:rsid w:val="00657ED2"/>
    <w:rsid w:val="006751C9"/>
    <w:rsid w:val="0067644F"/>
    <w:rsid w:val="00681BD4"/>
    <w:rsid w:val="00685FCD"/>
    <w:rsid w:val="00690C01"/>
    <w:rsid w:val="00695350"/>
    <w:rsid w:val="0069560E"/>
    <w:rsid w:val="006961E6"/>
    <w:rsid w:val="006A1898"/>
    <w:rsid w:val="006A4826"/>
    <w:rsid w:val="006A5F0E"/>
    <w:rsid w:val="006A7A1E"/>
    <w:rsid w:val="006B0653"/>
    <w:rsid w:val="006B2DE5"/>
    <w:rsid w:val="006B2F03"/>
    <w:rsid w:val="006B3CA0"/>
    <w:rsid w:val="006C4CD8"/>
    <w:rsid w:val="006D3A0D"/>
    <w:rsid w:val="006D791F"/>
    <w:rsid w:val="006F7181"/>
    <w:rsid w:val="0070436A"/>
    <w:rsid w:val="007061AF"/>
    <w:rsid w:val="007065FB"/>
    <w:rsid w:val="0070721E"/>
    <w:rsid w:val="00713DA0"/>
    <w:rsid w:val="00714C15"/>
    <w:rsid w:val="00714F7E"/>
    <w:rsid w:val="0071511A"/>
    <w:rsid w:val="00720314"/>
    <w:rsid w:val="00727AAA"/>
    <w:rsid w:val="00733069"/>
    <w:rsid w:val="00734A12"/>
    <w:rsid w:val="00750D76"/>
    <w:rsid w:val="00754042"/>
    <w:rsid w:val="00766493"/>
    <w:rsid w:val="00771E24"/>
    <w:rsid w:val="00774691"/>
    <w:rsid w:val="0078353B"/>
    <w:rsid w:val="00783C02"/>
    <w:rsid w:val="00792D4B"/>
    <w:rsid w:val="0079652B"/>
    <w:rsid w:val="007A0485"/>
    <w:rsid w:val="007A420F"/>
    <w:rsid w:val="007A7340"/>
    <w:rsid w:val="007B0C35"/>
    <w:rsid w:val="007B162D"/>
    <w:rsid w:val="007C300A"/>
    <w:rsid w:val="007C3880"/>
    <w:rsid w:val="007D778A"/>
    <w:rsid w:val="007E2981"/>
    <w:rsid w:val="007F1CE2"/>
    <w:rsid w:val="007F1ECE"/>
    <w:rsid w:val="007F63D0"/>
    <w:rsid w:val="007F74BE"/>
    <w:rsid w:val="00805BEE"/>
    <w:rsid w:val="00813F68"/>
    <w:rsid w:val="0082295A"/>
    <w:rsid w:val="0083328D"/>
    <w:rsid w:val="0084481D"/>
    <w:rsid w:val="00852F23"/>
    <w:rsid w:val="0085580C"/>
    <w:rsid w:val="00876042"/>
    <w:rsid w:val="00880D2F"/>
    <w:rsid w:val="0088147B"/>
    <w:rsid w:val="00885C66"/>
    <w:rsid w:val="0089017F"/>
    <w:rsid w:val="00890A63"/>
    <w:rsid w:val="008A34B9"/>
    <w:rsid w:val="008A7293"/>
    <w:rsid w:val="008C2610"/>
    <w:rsid w:val="008D09CF"/>
    <w:rsid w:val="008D589D"/>
    <w:rsid w:val="008D69C4"/>
    <w:rsid w:val="008E6799"/>
    <w:rsid w:val="008E7594"/>
    <w:rsid w:val="008F1727"/>
    <w:rsid w:val="00901261"/>
    <w:rsid w:val="00903FD9"/>
    <w:rsid w:val="00914FA2"/>
    <w:rsid w:val="00915006"/>
    <w:rsid w:val="00922987"/>
    <w:rsid w:val="00925A20"/>
    <w:rsid w:val="00927EB2"/>
    <w:rsid w:val="009317BA"/>
    <w:rsid w:val="0093289D"/>
    <w:rsid w:val="00933B37"/>
    <w:rsid w:val="00937C92"/>
    <w:rsid w:val="009408D2"/>
    <w:rsid w:val="00941E96"/>
    <w:rsid w:val="00952814"/>
    <w:rsid w:val="009530CC"/>
    <w:rsid w:val="009570E7"/>
    <w:rsid w:val="00962262"/>
    <w:rsid w:val="00962AC7"/>
    <w:rsid w:val="0096416C"/>
    <w:rsid w:val="009700B0"/>
    <w:rsid w:val="009712B2"/>
    <w:rsid w:val="009749A7"/>
    <w:rsid w:val="009766A3"/>
    <w:rsid w:val="009778CD"/>
    <w:rsid w:val="00987391"/>
    <w:rsid w:val="009923FA"/>
    <w:rsid w:val="00993254"/>
    <w:rsid w:val="009A0D81"/>
    <w:rsid w:val="009A38B7"/>
    <w:rsid w:val="009A4E58"/>
    <w:rsid w:val="009A4F5C"/>
    <w:rsid w:val="009B37E3"/>
    <w:rsid w:val="009B3845"/>
    <w:rsid w:val="009B7398"/>
    <w:rsid w:val="009C0688"/>
    <w:rsid w:val="009C3EB9"/>
    <w:rsid w:val="009C6B34"/>
    <w:rsid w:val="009D2771"/>
    <w:rsid w:val="009E036C"/>
    <w:rsid w:val="009E1695"/>
    <w:rsid w:val="009E385B"/>
    <w:rsid w:val="009E3D62"/>
    <w:rsid w:val="009F1174"/>
    <w:rsid w:val="009F2AB7"/>
    <w:rsid w:val="00A014FF"/>
    <w:rsid w:val="00A016A1"/>
    <w:rsid w:val="00A040EC"/>
    <w:rsid w:val="00A055CE"/>
    <w:rsid w:val="00A178A8"/>
    <w:rsid w:val="00A2012E"/>
    <w:rsid w:val="00A212A7"/>
    <w:rsid w:val="00A212BB"/>
    <w:rsid w:val="00A21661"/>
    <w:rsid w:val="00A23D49"/>
    <w:rsid w:val="00A37203"/>
    <w:rsid w:val="00A43ECD"/>
    <w:rsid w:val="00A447C0"/>
    <w:rsid w:val="00A45424"/>
    <w:rsid w:val="00A538FD"/>
    <w:rsid w:val="00A551B8"/>
    <w:rsid w:val="00A5616A"/>
    <w:rsid w:val="00A5760C"/>
    <w:rsid w:val="00A64EBD"/>
    <w:rsid w:val="00A717C8"/>
    <w:rsid w:val="00A721A7"/>
    <w:rsid w:val="00A73A21"/>
    <w:rsid w:val="00A73BB8"/>
    <w:rsid w:val="00A770D6"/>
    <w:rsid w:val="00A87297"/>
    <w:rsid w:val="00A9062A"/>
    <w:rsid w:val="00A92279"/>
    <w:rsid w:val="00AA6A00"/>
    <w:rsid w:val="00AB4C94"/>
    <w:rsid w:val="00AB539B"/>
    <w:rsid w:val="00AB57CF"/>
    <w:rsid w:val="00AB6A19"/>
    <w:rsid w:val="00AC0E65"/>
    <w:rsid w:val="00AC10BD"/>
    <w:rsid w:val="00AD2B81"/>
    <w:rsid w:val="00AD3194"/>
    <w:rsid w:val="00AE3AD7"/>
    <w:rsid w:val="00AE7097"/>
    <w:rsid w:val="00AF5AA2"/>
    <w:rsid w:val="00AF788C"/>
    <w:rsid w:val="00B06C20"/>
    <w:rsid w:val="00B11B38"/>
    <w:rsid w:val="00B128B9"/>
    <w:rsid w:val="00B211B9"/>
    <w:rsid w:val="00B275C9"/>
    <w:rsid w:val="00B32E6C"/>
    <w:rsid w:val="00B362FA"/>
    <w:rsid w:val="00B379DA"/>
    <w:rsid w:val="00B53D1B"/>
    <w:rsid w:val="00B5439E"/>
    <w:rsid w:val="00B62CE1"/>
    <w:rsid w:val="00B647C1"/>
    <w:rsid w:val="00B66BA7"/>
    <w:rsid w:val="00B700C3"/>
    <w:rsid w:val="00B7018D"/>
    <w:rsid w:val="00B776F6"/>
    <w:rsid w:val="00B80A01"/>
    <w:rsid w:val="00B82C6F"/>
    <w:rsid w:val="00B84814"/>
    <w:rsid w:val="00B9505C"/>
    <w:rsid w:val="00BA3E89"/>
    <w:rsid w:val="00BB5773"/>
    <w:rsid w:val="00BB7C02"/>
    <w:rsid w:val="00BE6314"/>
    <w:rsid w:val="00BF1C03"/>
    <w:rsid w:val="00C00220"/>
    <w:rsid w:val="00C0085C"/>
    <w:rsid w:val="00C01030"/>
    <w:rsid w:val="00C064DC"/>
    <w:rsid w:val="00C0796C"/>
    <w:rsid w:val="00C115EC"/>
    <w:rsid w:val="00C11EAF"/>
    <w:rsid w:val="00C17FAB"/>
    <w:rsid w:val="00C220A6"/>
    <w:rsid w:val="00C22C59"/>
    <w:rsid w:val="00C23BD0"/>
    <w:rsid w:val="00C27F60"/>
    <w:rsid w:val="00C3522E"/>
    <w:rsid w:val="00C357CC"/>
    <w:rsid w:val="00C417C9"/>
    <w:rsid w:val="00C46560"/>
    <w:rsid w:val="00C50850"/>
    <w:rsid w:val="00C53818"/>
    <w:rsid w:val="00C5656B"/>
    <w:rsid w:val="00C60CC0"/>
    <w:rsid w:val="00C669A9"/>
    <w:rsid w:val="00C70695"/>
    <w:rsid w:val="00C72800"/>
    <w:rsid w:val="00C73D9E"/>
    <w:rsid w:val="00C75132"/>
    <w:rsid w:val="00C75E2E"/>
    <w:rsid w:val="00C80B82"/>
    <w:rsid w:val="00C927C0"/>
    <w:rsid w:val="00C92B8C"/>
    <w:rsid w:val="00C95EEE"/>
    <w:rsid w:val="00CA19B2"/>
    <w:rsid w:val="00CB61B4"/>
    <w:rsid w:val="00CC2587"/>
    <w:rsid w:val="00CC5847"/>
    <w:rsid w:val="00CC7848"/>
    <w:rsid w:val="00CD56E0"/>
    <w:rsid w:val="00CE360B"/>
    <w:rsid w:val="00CE4A61"/>
    <w:rsid w:val="00CF2052"/>
    <w:rsid w:val="00CF5429"/>
    <w:rsid w:val="00CF790A"/>
    <w:rsid w:val="00CF7AA0"/>
    <w:rsid w:val="00D07B97"/>
    <w:rsid w:val="00D13606"/>
    <w:rsid w:val="00D14F1A"/>
    <w:rsid w:val="00D209C5"/>
    <w:rsid w:val="00D24533"/>
    <w:rsid w:val="00D317F4"/>
    <w:rsid w:val="00D32123"/>
    <w:rsid w:val="00D4035D"/>
    <w:rsid w:val="00D40B02"/>
    <w:rsid w:val="00D41D46"/>
    <w:rsid w:val="00D451D8"/>
    <w:rsid w:val="00D46442"/>
    <w:rsid w:val="00D5361D"/>
    <w:rsid w:val="00D542E3"/>
    <w:rsid w:val="00D550E5"/>
    <w:rsid w:val="00D72F25"/>
    <w:rsid w:val="00D73131"/>
    <w:rsid w:val="00D8185D"/>
    <w:rsid w:val="00D91F18"/>
    <w:rsid w:val="00D927C3"/>
    <w:rsid w:val="00DA308D"/>
    <w:rsid w:val="00DA443E"/>
    <w:rsid w:val="00DB0589"/>
    <w:rsid w:val="00DB2BD1"/>
    <w:rsid w:val="00DC1E37"/>
    <w:rsid w:val="00DC2303"/>
    <w:rsid w:val="00DD26F1"/>
    <w:rsid w:val="00DD292D"/>
    <w:rsid w:val="00DD43D6"/>
    <w:rsid w:val="00DE1109"/>
    <w:rsid w:val="00DE61FB"/>
    <w:rsid w:val="00DE72D0"/>
    <w:rsid w:val="00DE7CFB"/>
    <w:rsid w:val="00DF1D56"/>
    <w:rsid w:val="00DF23AB"/>
    <w:rsid w:val="00DF4147"/>
    <w:rsid w:val="00DF4538"/>
    <w:rsid w:val="00DF540A"/>
    <w:rsid w:val="00DF67E7"/>
    <w:rsid w:val="00DF6F6D"/>
    <w:rsid w:val="00E0026F"/>
    <w:rsid w:val="00E0037C"/>
    <w:rsid w:val="00E0305B"/>
    <w:rsid w:val="00E05AA3"/>
    <w:rsid w:val="00E05BB3"/>
    <w:rsid w:val="00E0710B"/>
    <w:rsid w:val="00E07833"/>
    <w:rsid w:val="00E11705"/>
    <w:rsid w:val="00E14F61"/>
    <w:rsid w:val="00E16930"/>
    <w:rsid w:val="00E2049C"/>
    <w:rsid w:val="00E31C37"/>
    <w:rsid w:val="00E3368C"/>
    <w:rsid w:val="00E43F8C"/>
    <w:rsid w:val="00E502B1"/>
    <w:rsid w:val="00E525BC"/>
    <w:rsid w:val="00E54802"/>
    <w:rsid w:val="00E56B10"/>
    <w:rsid w:val="00E61C05"/>
    <w:rsid w:val="00E70399"/>
    <w:rsid w:val="00E70FAD"/>
    <w:rsid w:val="00E72BD4"/>
    <w:rsid w:val="00E81B52"/>
    <w:rsid w:val="00E835DA"/>
    <w:rsid w:val="00E865D2"/>
    <w:rsid w:val="00E87E1E"/>
    <w:rsid w:val="00E92704"/>
    <w:rsid w:val="00E9366F"/>
    <w:rsid w:val="00EA0FD2"/>
    <w:rsid w:val="00EA2B57"/>
    <w:rsid w:val="00EA7C70"/>
    <w:rsid w:val="00EB05CF"/>
    <w:rsid w:val="00EB322C"/>
    <w:rsid w:val="00EB6AE8"/>
    <w:rsid w:val="00EC6932"/>
    <w:rsid w:val="00ED504E"/>
    <w:rsid w:val="00EE012A"/>
    <w:rsid w:val="00EE1C80"/>
    <w:rsid w:val="00EE1D65"/>
    <w:rsid w:val="00EF56D2"/>
    <w:rsid w:val="00EF6BB9"/>
    <w:rsid w:val="00F02AF0"/>
    <w:rsid w:val="00F039E1"/>
    <w:rsid w:val="00F21884"/>
    <w:rsid w:val="00F33D37"/>
    <w:rsid w:val="00F359D5"/>
    <w:rsid w:val="00F41146"/>
    <w:rsid w:val="00F47784"/>
    <w:rsid w:val="00F47B39"/>
    <w:rsid w:val="00F531C6"/>
    <w:rsid w:val="00F56230"/>
    <w:rsid w:val="00F624EB"/>
    <w:rsid w:val="00F73AB4"/>
    <w:rsid w:val="00F73E1C"/>
    <w:rsid w:val="00F76AAB"/>
    <w:rsid w:val="00F8703C"/>
    <w:rsid w:val="00FA652D"/>
    <w:rsid w:val="00FA7776"/>
    <w:rsid w:val="00FA7806"/>
    <w:rsid w:val="00FB1872"/>
    <w:rsid w:val="00FB3C64"/>
    <w:rsid w:val="00FB68F7"/>
    <w:rsid w:val="00FC3065"/>
    <w:rsid w:val="00FC649D"/>
    <w:rsid w:val="00FC71E5"/>
    <w:rsid w:val="00FD0682"/>
    <w:rsid w:val="00FD0A83"/>
    <w:rsid w:val="00FD4EE0"/>
    <w:rsid w:val="00FD518C"/>
    <w:rsid w:val="00FE0E93"/>
    <w:rsid w:val="00FE251D"/>
    <w:rsid w:val="00FE393F"/>
    <w:rsid w:val="00FE51B5"/>
    <w:rsid w:val="00FE5953"/>
    <w:rsid w:val="00FE6904"/>
    <w:rsid w:val="00FF0FD7"/>
    <w:rsid w:val="00FF1EF8"/>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9698"/>
    <o:shapelayout v:ext="edit">
      <o:idmap v:ext="edit" data="1"/>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1">
    <w:name w:val="Table Web 1"/>
    <w:basedOn w:val="a1"/>
    <w:uiPriority w:val="99"/>
    <w:rsid w:val="005474FE"/>
    <w:pPr>
      <w:widowControl w:val="0"/>
    </w:pPr>
    <w:rPr>
      <w:kern w:val="0"/>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99"/>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paragraph" w:customStyle="1" w:styleId="2-3">
    <w:name w:val="2-3表格第二行"/>
    <w:basedOn w:val="a"/>
    <w:rsid w:val="00D72F25"/>
    <w:pPr>
      <w:ind w:left="340" w:right="170" w:hanging="227"/>
      <w:jc w:val="both"/>
    </w:pPr>
    <w:rPr>
      <w:rFonts w:ascii="華康中黑體" w:eastAsia="華康中黑體" w:hAnsi="Courier New"/>
      <w:sz w:val="22"/>
      <w:szCs w:val="20"/>
    </w:rPr>
  </w:style>
  <w:style w:type="character" w:customStyle="1" w:styleId="board2word31">
    <w:name w:val="board2word31"/>
    <w:rsid w:val="00D72F25"/>
    <w:rPr>
      <w:color w:val="75491E"/>
      <w:sz w:val="30"/>
      <w:szCs w:val="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kern w:val="2"/>
        <w:sz w:val="24"/>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uiPriority w:val="99"/>
    <w:rsid w:val="00F8703C"/>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1">
    <w:name w:val="Table Web 1"/>
    <w:basedOn w:val="a1"/>
    <w:uiPriority w:val="99"/>
    <w:rsid w:val="005474FE"/>
    <w:pPr>
      <w:widowControl w:val="0"/>
    </w:pPr>
    <w:rPr>
      <w:kern w:val="0"/>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99"/>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 w:type="paragraph" w:customStyle="1" w:styleId="2-3">
    <w:name w:val="2-3表格第二行"/>
    <w:basedOn w:val="a"/>
    <w:rsid w:val="00D72F25"/>
    <w:pPr>
      <w:ind w:left="340" w:right="170" w:hanging="227"/>
      <w:jc w:val="both"/>
    </w:pPr>
    <w:rPr>
      <w:rFonts w:ascii="華康中黑體" w:eastAsia="華康中黑體" w:hAnsi="Courier New"/>
      <w:sz w:val="22"/>
      <w:szCs w:val="20"/>
    </w:rPr>
  </w:style>
  <w:style w:type="character" w:customStyle="1" w:styleId="board2word31">
    <w:name w:val="board2word31"/>
    <w:rsid w:val="00D72F25"/>
    <w:rPr>
      <w:color w:val="75491E"/>
      <w:sz w:val="30"/>
      <w:szCs w:val="30"/>
    </w:rPr>
  </w:style>
</w:styles>
</file>

<file path=word/webSettings.xml><?xml version="1.0" encoding="utf-8"?>
<w:webSettings xmlns:r="http://schemas.openxmlformats.org/officeDocument/2006/relationships" xmlns:w="http://schemas.openxmlformats.org/wordprocessingml/2006/main">
  <w:divs>
    <w:div w:id="1369262868">
      <w:marLeft w:val="0"/>
      <w:marRight w:val="0"/>
      <w:marTop w:val="0"/>
      <w:marBottom w:val="0"/>
      <w:divBdr>
        <w:top w:val="none" w:sz="0" w:space="0" w:color="auto"/>
        <w:left w:val="none" w:sz="0" w:space="0" w:color="auto"/>
        <w:bottom w:val="none" w:sz="0" w:space="0" w:color="auto"/>
        <w:right w:val="none" w:sz="0" w:space="0" w:color="auto"/>
      </w:divBdr>
    </w:div>
    <w:div w:id="1369262869">
      <w:marLeft w:val="0"/>
      <w:marRight w:val="0"/>
      <w:marTop w:val="0"/>
      <w:marBottom w:val="0"/>
      <w:divBdr>
        <w:top w:val="none" w:sz="0" w:space="0" w:color="auto"/>
        <w:left w:val="none" w:sz="0" w:space="0" w:color="auto"/>
        <w:bottom w:val="none" w:sz="0" w:space="0" w:color="auto"/>
        <w:right w:val="none" w:sz="0" w:space="0" w:color="auto"/>
      </w:divBdr>
    </w:div>
    <w:div w:id="136926287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lms.learnmode.net/flip/video/21085" TargetMode="External"/><Relationship Id="rId18" Type="http://schemas.openxmlformats.org/officeDocument/2006/relationships/hyperlink" Target="http://www.magiclass.net/2016/02/the-24-solar-terms/" TargetMode="External"/><Relationship Id="rId26" Type="http://schemas.openxmlformats.org/officeDocument/2006/relationships/hyperlink" Target="https://www.youtube.com/watch?v=tlVfxQN4Ots&amp;t=4s" TargetMode="External"/><Relationship Id="rId39"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www.mdnkids.com/24seasons/spring2.htm" TargetMode="External"/><Relationship Id="rId34" Type="http://schemas.openxmlformats.org/officeDocument/2006/relationships/image" Target="media/image5.jpeg"/><Relationship Id="rId42" Type="http://schemas.openxmlformats.org/officeDocument/2006/relationships/image" Target="media/image13.png"/><Relationship Id="rId47" Type="http://schemas.openxmlformats.org/officeDocument/2006/relationships/image" Target="media/image18.jpeg"/><Relationship Id="rId50"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yperlink" Target="http://www.mdnkids.com/24seasons/spring2.htm" TargetMode="External"/><Relationship Id="rId17" Type="http://schemas.openxmlformats.org/officeDocument/2006/relationships/hyperlink" Target="https://www.youtube.com/watch?v=tlVfxQN4Ots&amp;t=4s" TargetMode="External"/><Relationship Id="rId25" Type="http://schemas.openxmlformats.org/officeDocument/2006/relationships/hyperlink" Target="https://www.youtube.com/watch?v=Pr9IN0Mw_xE" TargetMode="External"/><Relationship Id="rId33" Type="http://schemas.openxmlformats.org/officeDocument/2006/relationships/image" Target="media/image4.jpeg"/><Relationship Id="rId38" Type="http://schemas.openxmlformats.org/officeDocument/2006/relationships/image" Target="media/image9.jpe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yperlink" Target="https://www.youtube.com/watch?v=Pr9IN0Mw_xE" TargetMode="External"/><Relationship Id="rId20" Type="http://schemas.openxmlformats.org/officeDocument/2006/relationships/hyperlink" Target="http://stv.moe.edu.tw/co_stu_kal_content.php?p=239217" TargetMode="External"/><Relationship Id="rId29" Type="http://schemas.openxmlformats.org/officeDocument/2006/relationships/footer" Target="footer3.xml"/><Relationship Id="rId41"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v.moe.edu.tw/co_stu_kal_content.php?p=239217" TargetMode="External"/><Relationship Id="rId24" Type="http://schemas.openxmlformats.org/officeDocument/2006/relationships/hyperlink" Target="https://zh.wikipedia.org/wiki/%E8%8A%82%E6%B0%94" TargetMode="Externa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png"/><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stv.moe.edu.tw/co_stu_kal_content.php?p=239219" TargetMode="External"/><Relationship Id="rId23" Type="http://schemas.openxmlformats.org/officeDocument/2006/relationships/hyperlink" Target="http://www.magiclass.net/2016/02/the-24-solar-terms/" TargetMode="External"/><Relationship Id="rId28" Type="http://schemas.openxmlformats.org/officeDocument/2006/relationships/hyperlink" Target="http://stv.moe.edu.tw/co_stu_kal_content.php?p=239219" TargetMode="External"/><Relationship Id="rId36" Type="http://schemas.openxmlformats.org/officeDocument/2006/relationships/image" Target="media/image7.jpeg"/><Relationship Id="rId49" Type="http://schemas.openxmlformats.org/officeDocument/2006/relationships/footer" Target="footer4.xml"/><Relationship Id="rId10" Type="http://schemas.openxmlformats.org/officeDocument/2006/relationships/footer" Target="footer2.xml"/><Relationship Id="rId19" Type="http://schemas.openxmlformats.org/officeDocument/2006/relationships/hyperlink" Target="https://zh.wikipedia.org/wiki/%E8%8A%82%E6%B0%94" TargetMode="External"/><Relationship Id="rId31" Type="http://schemas.openxmlformats.org/officeDocument/2006/relationships/image" Target="media/image2.jpeg"/><Relationship Id="rId44" Type="http://schemas.openxmlformats.org/officeDocument/2006/relationships/image" Target="media/image1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media.huayuworld.org/culture/topic/06html/1_007.htm" TargetMode="External"/><Relationship Id="rId22" Type="http://schemas.openxmlformats.org/officeDocument/2006/relationships/hyperlink" Target="http://lms.learnmode.net/flip/video/21085" TargetMode="External"/><Relationship Id="rId27" Type="http://schemas.openxmlformats.org/officeDocument/2006/relationships/hyperlink" Target="http://media.huayuworld.org/culture/topic/06html/1_007.htm" TargetMode="External"/><Relationship Id="rId30" Type="http://schemas.openxmlformats.org/officeDocument/2006/relationships/image" Target="media/image1.jpeg"/><Relationship Id="rId35" Type="http://schemas.openxmlformats.org/officeDocument/2006/relationships/image" Target="media/image6.jpeg"/><Relationship Id="rId43" Type="http://schemas.openxmlformats.org/officeDocument/2006/relationships/image" Target="media/image14.jpeg"/><Relationship Id="rId48" Type="http://schemas.openxmlformats.org/officeDocument/2006/relationships/header" Target="header2.xml"/><Relationship Id="rId8" Type="http://schemas.openxmlformats.org/officeDocument/2006/relationships/header" Target="header1.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B05608-48F0-4EB7-9764-D4E3084C9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919</Words>
  <Characters>5244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附件一                  國立教育資料館</vt:lpstr>
    </vt:vector>
  </TitlesOfParts>
  <Company/>
  <LinksUpToDate>false</LinksUpToDate>
  <CharactersWithSpaces>6151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附件一                  國立教育資料館</dc:title>
  <dc:creator>kdp</dc:creator>
  <cp:lastModifiedBy>angela</cp:lastModifiedBy>
  <cp:revision>2</cp:revision>
  <cp:lastPrinted>2017-05-06T07:28:00Z</cp:lastPrinted>
  <dcterms:created xsi:type="dcterms:W3CDTF">2017-08-30T15:41:00Z</dcterms:created>
  <dcterms:modified xsi:type="dcterms:W3CDTF">2017-08-30T15:41:00Z</dcterms:modified>
</cp:coreProperties>
</file>